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02961" w14:textId="77777777" w:rsidR="00D477C0" w:rsidRPr="0077590B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01C14A61" w:rsidR="00D477C0" w:rsidRPr="0077590B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 w:rsidRPr="0077590B">
        <w:rPr>
          <w:rFonts w:ascii="Arial" w:hAnsi="Arial" w:cs="Arial"/>
          <w:color w:val="000000"/>
          <w:sz w:val="20"/>
          <w:szCs w:val="20"/>
        </w:rPr>
        <w:tab/>
      </w:r>
      <w:r w:rsidR="003F60E2" w:rsidRPr="0077590B">
        <w:rPr>
          <w:rFonts w:ascii="Arial" w:hAnsi="Arial" w:cs="Arial"/>
          <w:color w:val="000000"/>
          <w:sz w:val="20"/>
          <w:szCs w:val="20"/>
        </w:rPr>
        <w:t>Praha</w:t>
      </w:r>
      <w:r w:rsidR="001B6C27" w:rsidRPr="0077590B">
        <w:rPr>
          <w:rFonts w:ascii="Arial" w:hAnsi="Arial" w:cs="Arial"/>
          <w:color w:val="000000"/>
          <w:sz w:val="20"/>
          <w:szCs w:val="20"/>
        </w:rPr>
        <w:t xml:space="preserve"> </w:t>
      </w:r>
      <w:r w:rsidR="003F60E2" w:rsidRPr="0077590B">
        <w:rPr>
          <w:rFonts w:ascii="Arial" w:hAnsi="Arial" w:cs="Arial"/>
          <w:color w:val="000000"/>
          <w:sz w:val="20"/>
          <w:szCs w:val="20"/>
        </w:rPr>
        <w:t>5</w:t>
      </w:r>
      <w:r w:rsidR="001B6C27" w:rsidRPr="0077590B">
        <w:rPr>
          <w:rFonts w:ascii="Arial" w:hAnsi="Arial" w:cs="Arial"/>
          <w:color w:val="000000"/>
          <w:sz w:val="20"/>
          <w:szCs w:val="20"/>
        </w:rPr>
        <w:t xml:space="preserve">. </w:t>
      </w:r>
      <w:r w:rsidR="003F60E2" w:rsidRPr="0077590B">
        <w:rPr>
          <w:rFonts w:ascii="Arial" w:hAnsi="Arial" w:cs="Arial"/>
          <w:color w:val="000000"/>
          <w:sz w:val="20"/>
          <w:szCs w:val="20"/>
        </w:rPr>
        <w:t>září</w:t>
      </w:r>
      <w:r w:rsidR="001B6C27" w:rsidRPr="0077590B">
        <w:rPr>
          <w:rFonts w:ascii="Arial" w:hAnsi="Arial" w:cs="Arial"/>
          <w:color w:val="000000"/>
          <w:sz w:val="20"/>
          <w:szCs w:val="20"/>
        </w:rPr>
        <w:t xml:space="preserve"> 202</w:t>
      </w:r>
      <w:r w:rsidR="003F60E2" w:rsidRPr="0077590B">
        <w:rPr>
          <w:rFonts w:ascii="Arial" w:hAnsi="Arial" w:cs="Arial"/>
          <w:color w:val="000000"/>
          <w:sz w:val="20"/>
          <w:szCs w:val="20"/>
        </w:rPr>
        <w:t>4</w:t>
      </w:r>
    </w:p>
    <w:p w14:paraId="6318BE0A" w14:textId="77777777" w:rsidR="00D477C0" w:rsidRPr="0077590B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147B237E" w14:textId="77777777" w:rsidR="00D477C0" w:rsidRPr="0077590B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30D643A" w14:textId="77777777" w:rsidR="00D477C0" w:rsidRPr="0077590B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9640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AF1AA4" w:rsidRPr="0077590B" w14:paraId="5E9D642C" w14:textId="77777777" w:rsidTr="00AF1AA4">
        <w:trPr>
          <w:cantSplit/>
          <w:trHeight w:hRule="exact" w:val="397"/>
        </w:trPr>
        <w:tc>
          <w:tcPr>
            <w:tcW w:w="9640" w:type="dxa"/>
            <w:tcBorders>
              <w:top w:val="nil"/>
              <w:bottom w:val="nil"/>
            </w:tcBorders>
          </w:tcPr>
          <w:p w14:paraId="7ADF2BB9" w14:textId="4C8F4219" w:rsidR="00AF1AA4" w:rsidRPr="0077590B" w:rsidRDefault="00AF1AA4" w:rsidP="006603FA">
            <w:pPr>
              <w:pStyle w:val="ExhibitionInfo"/>
              <w:rPr>
                <w:lang w:val="cs-CZ"/>
              </w:rPr>
            </w:pPr>
          </w:p>
        </w:tc>
      </w:tr>
    </w:tbl>
    <w:p w14:paraId="78A14F47" w14:textId="328E87A6" w:rsidR="00AF1AA4" w:rsidRPr="0077590B" w:rsidRDefault="003F60E2" w:rsidP="00534740">
      <w:pPr>
        <w:pStyle w:val="Headline"/>
        <w:ind w:right="1105"/>
        <w:rPr>
          <w:lang w:val="cs-CZ"/>
        </w:rPr>
      </w:pPr>
      <w:bookmarkStart w:id="0" w:name="_Hlk175842171"/>
      <w:r w:rsidRPr="0077590B">
        <w:rPr>
          <w:lang w:val="cs-CZ"/>
        </w:rPr>
        <w:t xml:space="preserve">Christian Diel jmenován finančním ředitelem </w:t>
      </w:r>
      <w:r w:rsidR="00544A58" w:rsidRPr="0077590B">
        <w:rPr>
          <w:lang w:val="cs-CZ"/>
        </w:rPr>
        <w:t>skupiny Siemens v České republice</w:t>
      </w:r>
    </w:p>
    <w:p w14:paraId="5F6B46E2" w14:textId="77777777" w:rsidR="00AF1AA4" w:rsidRPr="0077590B" w:rsidRDefault="00AF1AA4" w:rsidP="00AF1AA4">
      <w:pPr>
        <w:pStyle w:val="Bodytext"/>
        <w:rPr>
          <w:lang w:val="cs-CZ"/>
        </w:rPr>
      </w:pPr>
    </w:p>
    <w:p w14:paraId="43D3D38A" w14:textId="77777777" w:rsidR="00534740" w:rsidRDefault="00534740" w:rsidP="00534740">
      <w:pPr>
        <w:pStyle w:val="Bodytext"/>
        <w:ind w:right="2097"/>
        <w:rPr>
          <w:b/>
          <w:lang w:val="cs-CZ"/>
        </w:rPr>
      </w:pPr>
      <w:r w:rsidRPr="00534740">
        <w:rPr>
          <w:b/>
          <w:lang w:val="cs-CZ"/>
        </w:rPr>
        <w:t>Christian Diel (44 let) byl jmenován novým finančním ředitelem (Chief Financial Officer) společnosti Siemens Česká republika a finančním ředitelem divize Digital Industries. Ve svých pozicích odpovídá za strategické finanční řízení a pokračující digitální transformaci finančních oddělení a procesů firmy.</w:t>
      </w:r>
    </w:p>
    <w:p w14:paraId="7FBB02BD" w14:textId="77777777" w:rsidR="00534740" w:rsidRPr="00534740" w:rsidRDefault="00534740" w:rsidP="00534740">
      <w:pPr>
        <w:pStyle w:val="Bodytext"/>
        <w:ind w:right="2097"/>
        <w:rPr>
          <w:bCs/>
          <w:lang w:val="cs-CZ"/>
        </w:rPr>
      </w:pPr>
    </w:p>
    <w:p w14:paraId="30671ECA" w14:textId="4F14C7A1" w:rsidR="00534740" w:rsidRPr="00534740" w:rsidRDefault="00534740" w:rsidP="00534740">
      <w:pPr>
        <w:pStyle w:val="Bodytext"/>
        <w:ind w:right="2097"/>
        <w:rPr>
          <w:bCs/>
          <w:lang w:val="cs-CZ"/>
        </w:rPr>
      </w:pPr>
      <w:r w:rsidRPr="00534740">
        <w:rPr>
          <w:bCs/>
          <w:lang w:val="cs-CZ"/>
        </w:rPr>
        <w:t>Christian Diel má rozsáhlé a dlouholeté zkušenosti v oblasti finančního řízení v rámci globálních struktur koncernu Siemens. Ve společnosti působí od roku 2000, dlouhodobě se zaměřuje především na oblast finančního řízení a</w:t>
      </w:r>
      <w:r>
        <w:rPr>
          <w:bCs/>
          <w:lang w:val="cs-CZ"/>
        </w:rPr>
        <w:t> </w:t>
      </w:r>
      <w:r w:rsidRPr="00534740">
        <w:rPr>
          <w:bCs/>
          <w:lang w:val="cs-CZ"/>
        </w:rPr>
        <w:t xml:space="preserve">prodeje. Do České republiky přichází z pozice finančního ředitele Innomotics Low Voltage se sídlem v čínské Šanghaji, předtím zastával pozici finančního ředitele výrobního závodu Siemens ve britském Congletonu.  </w:t>
      </w:r>
    </w:p>
    <w:p w14:paraId="719D439F" w14:textId="77777777" w:rsidR="00534740" w:rsidRPr="00534740" w:rsidRDefault="00534740" w:rsidP="00534740">
      <w:pPr>
        <w:pStyle w:val="Bodytext"/>
        <w:ind w:right="2097"/>
        <w:rPr>
          <w:bCs/>
          <w:lang w:val="cs-CZ"/>
        </w:rPr>
      </w:pPr>
    </w:p>
    <w:p w14:paraId="7F14F40F" w14:textId="52CA9993" w:rsidR="00534740" w:rsidRPr="00534740" w:rsidRDefault="00534740" w:rsidP="00534740">
      <w:pPr>
        <w:pStyle w:val="Bodytext"/>
        <w:ind w:right="2097"/>
        <w:rPr>
          <w:bCs/>
          <w:lang w:val="cs-CZ"/>
        </w:rPr>
      </w:pPr>
      <w:r w:rsidRPr="00534740">
        <w:rPr>
          <w:bCs/>
          <w:lang w:val="cs-CZ"/>
        </w:rPr>
        <w:t xml:space="preserve">První zkušenosti s českým trhem a prostředím získal Christian Diel v roce 2006, kdy pracoval závodě Siemens Mohelnice. Ve funkci nahradil Jense Frankeho, který se stal finančním ředitelem </w:t>
      </w:r>
      <w:r w:rsidR="000C18B8">
        <w:rPr>
          <w:bCs/>
          <w:lang w:val="cs-CZ"/>
        </w:rPr>
        <w:t xml:space="preserve">Siemens </w:t>
      </w:r>
      <w:r w:rsidRPr="00534740">
        <w:rPr>
          <w:bCs/>
          <w:lang w:val="cs-CZ"/>
        </w:rPr>
        <w:t>Smart Infrastructure v</w:t>
      </w:r>
      <w:r>
        <w:rPr>
          <w:bCs/>
          <w:lang w:val="cs-CZ"/>
        </w:rPr>
        <w:t> </w:t>
      </w:r>
      <w:r w:rsidRPr="00534740">
        <w:rPr>
          <w:bCs/>
          <w:lang w:val="cs-CZ"/>
        </w:rPr>
        <w:t xml:space="preserve">Číně.  </w:t>
      </w:r>
    </w:p>
    <w:p w14:paraId="5531DB2E" w14:textId="4CA5574A" w:rsidR="00D477C0" w:rsidRPr="00534740" w:rsidRDefault="00D477C0" w:rsidP="00534740">
      <w:pPr>
        <w:pStyle w:val="Bodytext"/>
        <w:ind w:right="2097"/>
        <w:rPr>
          <w:rFonts w:cs="Arial"/>
          <w:bCs/>
          <w:color w:val="000000"/>
          <w:sz w:val="18"/>
          <w:szCs w:val="18"/>
          <w:lang w:val="cs-CZ"/>
        </w:rPr>
      </w:pPr>
    </w:p>
    <w:bookmarkEnd w:id="0"/>
    <w:p w14:paraId="53C16F47" w14:textId="6D5531CE" w:rsidR="001B6C27" w:rsidRPr="00DB7CF5" w:rsidRDefault="001B6C27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7590B"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7" w:history="1">
        <w:r w:rsidR="00DB7CF5" w:rsidRPr="00DB7CF5">
          <w:rPr>
            <w:rStyle w:val="Hypertextovodkaz"/>
            <w:rFonts w:ascii="Arial" w:hAnsi="Arial" w:cs="Arial"/>
          </w:rPr>
          <w:t>https://www.siemenspress.cz/christian-diel-jmenovan-financnim-reditelem-skupiny-siemens-v-ceske-republice/</w:t>
        </w:r>
      </w:hyperlink>
    </w:p>
    <w:p w14:paraId="6D98331E" w14:textId="77777777" w:rsidR="00DB7CF5" w:rsidRPr="0077590B" w:rsidRDefault="00DB7CF5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7A7DA78D" w14:textId="5F477787" w:rsidR="00A166FC" w:rsidRPr="0077590B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7590B"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Pr="0077590B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7590B">
        <w:rPr>
          <w:rFonts w:ascii="Arial" w:hAnsi="Arial" w:cs="Arial"/>
          <w:color w:val="000000"/>
        </w:rPr>
        <w:t>Siemens, s.r.o.,</w:t>
      </w:r>
      <w:r w:rsidRPr="0077590B">
        <w:rPr>
          <w:rFonts w:ascii="Arial" w:hAnsi="Arial" w:cs="Arial"/>
          <w:color w:val="000000"/>
          <w:spacing w:val="-4"/>
        </w:rPr>
        <w:t xml:space="preserve"> </w:t>
      </w:r>
      <w:r w:rsidRPr="0077590B">
        <w:rPr>
          <w:rFonts w:ascii="Arial" w:hAnsi="Arial" w:cs="Arial"/>
          <w:color w:val="000000"/>
        </w:rPr>
        <w:t>Communications</w:t>
      </w:r>
    </w:p>
    <w:p w14:paraId="103CD048" w14:textId="77777777" w:rsidR="00A166FC" w:rsidRPr="0077590B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7590B">
        <w:rPr>
          <w:rFonts w:ascii="Arial" w:hAnsi="Arial" w:cs="Arial"/>
        </w:rPr>
        <w:t>Mariana Kellerová</w:t>
      </w:r>
      <w:r w:rsidRPr="0077590B">
        <w:rPr>
          <w:rFonts w:ascii="Arial" w:hAnsi="Arial" w:cs="Arial"/>
          <w:color w:val="000000"/>
        </w:rPr>
        <w:t>,</w:t>
      </w:r>
      <w:r w:rsidRPr="0077590B">
        <w:rPr>
          <w:rFonts w:ascii="Arial" w:hAnsi="Arial" w:cs="Arial"/>
          <w:color w:val="000000"/>
          <w:spacing w:val="-6"/>
        </w:rPr>
        <w:t xml:space="preserve"> </w:t>
      </w:r>
      <w:r w:rsidRPr="0077590B">
        <w:rPr>
          <w:rFonts w:ascii="Arial" w:hAnsi="Arial" w:cs="Arial"/>
          <w:color w:val="000000"/>
        </w:rPr>
        <w:t>telefon:</w:t>
      </w:r>
      <w:r w:rsidRPr="0077590B">
        <w:rPr>
          <w:rFonts w:ascii="Arial" w:hAnsi="Arial" w:cs="Arial"/>
          <w:color w:val="000000"/>
          <w:spacing w:val="-7"/>
        </w:rPr>
        <w:t xml:space="preserve"> </w:t>
      </w:r>
      <w:r w:rsidRPr="0077590B">
        <w:rPr>
          <w:rFonts w:ascii="Arial" w:hAnsi="Arial" w:cs="Arial"/>
          <w:color w:val="000000"/>
        </w:rPr>
        <w:t>+420 602 403 594</w:t>
      </w:r>
    </w:p>
    <w:p w14:paraId="080F0A44" w14:textId="77777777" w:rsidR="00A166FC" w:rsidRPr="0077590B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7590B">
        <w:rPr>
          <w:rFonts w:ascii="Arial" w:hAnsi="Arial" w:cs="Arial"/>
          <w:color w:val="000000"/>
        </w:rPr>
        <w:t>E-mail:</w:t>
      </w:r>
      <w:r w:rsidRPr="0077590B"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 w:rsidRPr="0077590B"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44C2A84A" w:rsidR="00A166FC" w:rsidRPr="0077590B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7590B">
        <w:rPr>
          <w:rFonts w:ascii="Arial" w:hAnsi="Arial" w:cs="Arial"/>
        </w:rPr>
        <w:t xml:space="preserve">Sledujte naše novinky na </w:t>
      </w:r>
      <w:r w:rsidR="003770ED" w:rsidRPr="0077590B">
        <w:rPr>
          <w:rFonts w:ascii="Arial" w:hAnsi="Arial" w:cs="Arial"/>
          <w:b/>
        </w:rPr>
        <w:t>X</w:t>
      </w:r>
      <w:r w:rsidRPr="0077590B">
        <w:rPr>
          <w:rFonts w:ascii="Arial" w:hAnsi="Arial" w:cs="Arial"/>
        </w:rPr>
        <w:t xml:space="preserve">: </w:t>
      </w:r>
      <w:hyperlink r:id="rId9" w:history="1">
        <w:r w:rsidR="003770ED" w:rsidRPr="0077590B">
          <w:rPr>
            <w:rStyle w:val="Hypertextovodkaz"/>
            <w:rFonts w:ascii="Arial" w:hAnsi="Arial" w:cs="Arial"/>
          </w:rPr>
          <w:t>https://x.com/SiemensCzech</w:t>
        </w:r>
      </w:hyperlink>
    </w:p>
    <w:p w14:paraId="3A343DFD" w14:textId="77777777" w:rsidR="00A166FC" w:rsidRPr="0077590B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7590B">
        <w:rPr>
          <w:rFonts w:ascii="Arial" w:hAnsi="Arial" w:cs="Arial"/>
          <w:color w:val="000000"/>
        </w:rPr>
        <w:lastRenderedPageBreak/>
        <w:t xml:space="preserve">Připojte se k nám na </w:t>
      </w:r>
      <w:r w:rsidRPr="0077590B">
        <w:rPr>
          <w:rFonts w:ascii="Arial" w:hAnsi="Arial" w:cs="Arial"/>
          <w:b/>
          <w:color w:val="000000"/>
        </w:rPr>
        <w:t>Facebooku</w:t>
      </w:r>
      <w:r w:rsidRPr="0077590B">
        <w:rPr>
          <w:rFonts w:ascii="Arial" w:hAnsi="Arial" w:cs="Arial"/>
          <w:color w:val="000000"/>
        </w:rPr>
        <w:t xml:space="preserve">: </w:t>
      </w:r>
      <w:hyperlink r:id="rId10" w:history="1">
        <w:r w:rsidRPr="0077590B"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Pr="0077590B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Pr="0077590B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2479DCA1" w14:textId="496AC5C3" w:rsidR="00DE7021" w:rsidRPr="0077590B" w:rsidRDefault="00DE7021" w:rsidP="00DE7021">
      <w:pPr>
        <w:rPr>
          <w:rFonts w:ascii="Arial" w:hAnsi="Arial" w:cs="Arial"/>
          <w:sz w:val="16"/>
          <w:szCs w:val="16"/>
        </w:rPr>
      </w:pPr>
      <w:r w:rsidRPr="0077590B">
        <w:rPr>
          <w:rFonts w:ascii="Arial" w:hAnsi="Arial" w:cs="Arial"/>
          <w:b/>
          <w:bCs/>
          <w:sz w:val="16"/>
          <w:szCs w:val="16"/>
        </w:rPr>
        <w:t>Siemens AG</w:t>
      </w:r>
      <w:r w:rsidRPr="0077590B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</w:t>
      </w:r>
      <w:r w:rsidR="004C6EF6" w:rsidRPr="0077590B">
        <w:rPr>
          <w:rFonts w:ascii="Arial" w:hAnsi="Arial" w:cs="Arial"/>
          <w:sz w:val="16"/>
          <w:szCs w:val="16"/>
        </w:rPr>
        <w:t>inteligentní</w:t>
      </w:r>
      <w:r w:rsidRPr="0077590B">
        <w:rPr>
          <w:rFonts w:ascii="Arial" w:hAnsi="Arial" w:cs="Arial"/>
          <w:sz w:val="16"/>
          <w:szCs w:val="16"/>
        </w:rPr>
        <w:t xml:space="preserve">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Healthineers, která je předním světovým poskytovatelem zdravotnických technologií a utváří tak budoucnost zdravotní péče. Ve fiskálním roce 2023, který skončil 30. září 2023, dosáhla skupina Siemens celosvětově tržeb ve výši 77,8 miliard eur a čistého zisku 8,5 miliardy eur. K 30. září</w:t>
      </w:r>
      <w:r w:rsidR="003F60E2" w:rsidRPr="0077590B">
        <w:rPr>
          <w:rFonts w:ascii="Arial" w:hAnsi="Arial" w:cs="Arial"/>
          <w:sz w:val="16"/>
          <w:szCs w:val="16"/>
        </w:rPr>
        <w:t> </w:t>
      </w:r>
      <w:r w:rsidRPr="0077590B">
        <w:rPr>
          <w:rFonts w:ascii="Arial" w:hAnsi="Arial" w:cs="Arial"/>
          <w:sz w:val="16"/>
          <w:szCs w:val="16"/>
        </w:rPr>
        <w:t xml:space="preserve">2023 měla společnost po celém světě přibližně 320 000 zaměstnanců. Další informace jsou k dispozici na internetové adrese </w:t>
      </w:r>
      <w:hyperlink r:id="rId11" w:history="1">
        <w:r w:rsidRPr="0077590B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77590B">
        <w:rPr>
          <w:rFonts w:ascii="Arial" w:hAnsi="Arial" w:cs="Arial"/>
          <w:sz w:val="16"/>
          <w:szCs w:val="16"/>
        </w:rPr>
        <w:t>.</w:t>
      </w:r>
    </w:p>
    <w:p w14:paraId="7211DFA8" w14:textId="77777777" w:rsidR="00DE7021" w:rsidRPr="0077590B" w:rsidRDefault="00DE7021" w:rsidP="00DE7021">
      <w:pPr>
        <w:rPr>
          <w:rFonts w:ascii="Arial" w:hAnsi="Arial" w:cs="Arial"/>
          <w:sz w:val="16"/>
          <w:szCs w:val="16"/>
        </w:rPr>
      </w:pPr>
      <w:bookmarkStart w:id="1" w:name="_Hlk119656238"/>
      <w:bookmarkStart w:id="2" w:name="_Hlk151371329"/>
      <w:r w:rsidRPr="0077590B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77590B">
        <w:rPr>
          <w:rFonts w:ascii="Arial" w:hAnsi="Arial" w:cs="Arial"/>
          <w:sz w:val="16"/>
          <w:szCs w:val="16"/>
        </w:rPr>
        <w:t xml:space="preserve">patří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Healthineers a Siemens Mobility a Innomotics působí na trhu energetiky, zdravotnických technologií, kolejové dopravy a pohonů. Český Siemens je průkopníkem v oblasti průmyslové digitalizace a automatizace a inteligentní infrastruktury, v jejichž rámci přináší zákazníkům komplexní digitální produkty a služby. Více informací: </w:t>
      </w:r>
      <w:hyperlink r:id="rId12" w:history="1">
        <w:r w:rsidRPr="0077590B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1"/>
    </w:p>
    <w:bookmarkEnd w:id="2"/>
    <w:p w14:paraId="32BE21B3" w14:textId="77777777" w:rsidR="00DE7021" w:rsidRPr="0077590B" w:rsidRDefault="00DE7021" w:rsidP="00DE7021">
      <w:pPr>
        <w:rPr>
          <w:rFonts w:ascii="Arial" w:hAnsi="Arial" w:cs="Arial"/>
          <w:sz w:val="16"/>
          <w:szCs w:val="16"/>
        </w:rPr>
      </w:pPr>
    </w:p>
    <w:p w14:paraId="76FE2B8F" w14:textId="77777777" w:rsidR="0068226D" w:rsidRPr="0077590B" w:rsidRDefault="0068226D" w:rsidP="0068226D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Pr="0077590B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RPr="0077590B" w:rsidSect="00D477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 Praha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3"/>
  </w:num>
  <w:num w:numId="2" w16cid:durableId="387651930">
    <w:abstractNumId w:val="2"/>
  </w:num>
  <w:num w:numId="3" w16cid:durableId="345253502">
    <w:abstractNumId w:val="4"/>
  </w:num>
  <w:num w:numId="4" w16cid:durableId="770246978">
    <w:abstractNumId w:val="5"/>
  </w:num>
  <w:num w:numId="5" w16cid:durableId="953050870">
    <w:abstractNumId w:val="1"/>
  </w:num>
  <w:num w:numId="6" w16cid:durableId="64974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084FAB"/>
    <w:rsid w:val="000C18B8"/>
    <w:rsid w:val="000C34AD"/>
    <w:rsid w:val="001072E8"/>
    <w:rsid w:val="001B002E"/>
    <w:rsid w:val="001B6C27"/>
    <w:rsid w:val="00244CD8"/>
    <w:rsid w:val="00275005"/>
    <w:rsid w:val="00285228"/>
    <w:rsid w:val="002D1A06"/>
    <w:rsid w:val="00375602"/>
    <w:rsid w:val="003770ED"/>
    <w:rsid w:val="003F60E2"/>
    <w:rsid w:val="00401F6D"/>
    <w:rsid w:val="00492A5E"/>
    <w:rsid w:val="004C6EF6"/>
    <w:rsid w:val="00534740"/>
    <w:rsid w:val="00544A58"/>
    <w:rsid w:val="00595A16"/>
    <w:rsid w:val="00642483"/>
    <w:rsid w:val="00663FA3"/>
    <w:rsid w:val="006772DB"/>
    <w:rsid w:val="0068226D"/>
    <w:rsid w:val="006A5236"/>
    <w:rsid w:val="006D7771"/>
    <w:rsid w:val="00726806"/>
    <w:rsid w:val="00770749"/>
    <w:rsid w:val="0077590B"/>
    <w:rsid w:val="00875868"/>
    <w:rsid w:val="008A0228"/>
    <w:rsid w:val="008B78F9"/>
    <w:rsid w:val="008C63B4"/>
    <w:rsid w:val="008D7CAA"/>
    <w:rsid w:val="00927469"/>
    <w:rsid w:val="00985C58"/>
    <w:rsid w:val="00991D2B"/>
    <w:rsid w:val="009A6249"/>
    <w:rsid w:val="009B2DD2"/>
    <w:rsid w:val="009E55F5"/>
    <w:rsid w:val="00A06499"/>
    <w:rsid w:val="00A166FC"/>
    <w:rsid w:val="00A30D93"/>
    <w:rsid w:val="00AF1AA4"/>
    <w:rsid w:val="00B02CC0"/>
    <w:rsid w:val="00B56073"/>
    <w:rsid w:val="00BA5017"/>
    <w:rsid w:val="00BD261F"/>
    <w:rsid w:val="00BD6E9E"/>
    <w:rsid w:val="00C32AC9"/>
    <w:rsid w:val="00C430BC"/>
    <w:rsid w:val="00C86B97"/>
    <w:rsid w:val="00D137D0"/>
    <w:rsid w:val="00D477C0"/>
    <w:rsid w:val="00DB7CF5"/>
    <w:rsid w:val="00DD4E62"/>
    <w:rsid w:val="00DE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AF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qFormat/>
    <w:rsid w:val="00AF1AA4"/>
    <w:pPr>
      <w:spacing w:after="0" w:line="360" w:lineRule="auto"/>
    </w:pPr>
    <w:rPr>
      <w:rFonts w:ascii="Arial" w:eastAsia="Times New Roman" w:hAnsi="Arial"/>
      <w:szCs w:val="20"/>
      <w:lang w:val="en-US" w:eastAsia="de-DE"/>
    </w:rPr>
  </w:style>
  <w:style w:type="paragraph" w:customStyle="1" w:styleId="Footer1">
    <w:name w:val="Footer1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Footer1Z1">
    <w:name w:val="Footer1Z1"/>
    <w:basedOn w:val="Footer1"/>
    <w:rsid w:val="00AF1AA4"/>
    <w:rPr>
      <w:b/>
    </w:rPr>
  </w:style>
  <w:style w:type="paragraph" w:customStyle="1" w:styleId="Footer2">
    <w:name w:val="Footer2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ReferenceNumber">
    <w:name w:val="Reference Number"/>
    <w:qFormat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BulletsListing">
    <w:name w:val="Bullets Listing"/>
    <w:basedOn w:val="Bodytext"/>
    <w:qFormat/>
    <w:rsid w:val="00AF1AA4"/>
    <w:pPr>
      <w:numPr>
        <w:numId w:val="6"/>
      </w:numPr>
    </w:pPr>
    <w:rPr>
      <w:b/>
    </w:rPr>
  </w:style>
  <w:style w:type="paragraph" w:customStyle="1" w:styleId="Headline">
    <w:name w:val="Headline"/>
    <w:next w:val="Bodytext"/>
    <w:qFormat/>
    <w:rsid w:val="00AF1AA4"/>
    <w:pPr>
      <w:spacing w:after="0" w:line="240" w:lineRule="auto"/>
    </w:pPr>
    <w:rPr>
      <w:rFonts w:ascii="Arial" w:eastAsia="Times New Roman" w:hAnsi="Arial"/>
      <w:sz w:val="40"/>
      <w:szCs w:val="20"/>
      <w:lang w:val="en-US" w:eastAsia="de-DE"/>
    </w:rPr>
  </w:style>
  <w:style w:type="paragraph" w:customStyle="1" w:styleId="ExhibitionInfo">
    <w:name w:val="Exhibition Info"/>
    <w:qFormat/>
    <w:rsid w:val="00AF1AA4"/>
    <w:pPr>
      <w:spacing w:after="0" w:line="360" w:lineRule="auto"/>
    </w:pPr>
    <w:rPr>
      <w:rFonts w:ascii="Arial" w:eastAsia="Times New Roman" w:hAnsi="Arial"/>
      <w:b/>
      <w:noProof/>
      <w:szCs w:val="20"/>
      <w:lang w:val="en-US" w:eastAsia="de-DE"/>
    </w:rPr>
  </w:style>
  <w:style w:type="paragraph" w:customStyle="1" w:styleId="Logo1">
    <w:name w:val="Logo1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Logo2">
    <w:name w:val="Logo2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">
    <w:name w:val="Footer3"/>
    <w:rsid w:val="00AF1AA4"/>
    <w:pPr>
      <w:spacing w:after="0" w:line="240" w:lineRule="auto"/>
    </w:pPr>
    <w:rPr>
      <w:rFonts w:ascii="Arial" w:eastAsia="Times New Roman" w:hAnsi="Arial"/>
      <w:sz w:val="16"/>
      <w:szCs w:val="16"/>
      <w:lang w:val="de-DE" w:eastAsia="de-DE"/>
    </w:rPr>
  </w:style>
  <w:style w:type="paragraph" w:customStyle="1" w:styleId="Footer2Z1">
    <w:name w:val="Footer2Z1"/>
    <w:basedOn w:val="Footer2"/>
    <w:next w:val="Footer2"/>
    <w:rsid w:val="00AF1AA4"/>
    <w:pPr>
      <w:spacing w:before="110"/>
    </w:pPr>
    <w:rPr>
      <w:b/>
      <w:noProof w:val="0"/>
      <w:lang w:val="de-DE"/>
    </w:rPr>
  </w:style>
  <w:style w:type="paragraph" w:customStyle="1" w:styleId="Logo3">
    <w:name w:val="Logo3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Z1">
    <w:name w:val="Footer3Z1"/>
    <w:basedOn w:val="Footer3"/>
    <w:next w:val="Footer3"/>
    <w:rsid w:val="00AF1AA4"/>
    <w:pPr>
      <w:spacing w:before="11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christian-diel-jmenovan-financnim-reditelem-skupiny-siemens-v-ceske-republice/" TargetMode="External"/><Relationship Id="rId12" Type="http://schemas.openxmlformats.org/officeDocument/2006/relationships/hyperlink" Target="http://www.siemens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SiemensCzec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.com/SiemensCzec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423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4</cp:revision>
  <dcterms:created xsi:type="dcterms:W3CDTF">2024-09-05T08:41:00Z</dcterms:created>
  <dcterms:modified xsi:type="dcterms:W3CDTF">2024-09-05T09:07:00Z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2023-04-24T13:41:46Z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