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38228237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4A0518">
        <w:rPr>
          <w:rFonts w:ascii="Arial" w:hAnsi="Arial" w:cs="Arial"/>
          <w:color w:val="000000"/>
          <w:sz w:val="20"/>
          <w:szCs w:val="20"/>
        </w:rPr>
        <w:t>Praha/Brno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</w:t>
      </w:r>
      <w:r w:rsidR="004A0518">
        <w:rPr>
          <w:rFonts w:ascii="Arial" w:hAnsi="Arial" w:cs="Arial"/>
          <w:color w:val="000000"/>
          <w:sz w:val="20"/>
          <w:szCs w:val="20"/>
        </w:rPr>
        <w:t>10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4A0518">
        <w:rPr>
          <w:rFonts w:ascii="Arial" w:hAnsi="Arial" w:cs="Arial"/>
          <w:color w:val="000000"/>
          <w:sz w:val="20"/>
          <w:szCs w:val="20"/>
        </w:rPr>
        <w:t>října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202</w:t>
      </w:r>
      <w:r w:rsidR="004A0518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3943F4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160281B3" w:rsidR="00AF1AA4" w:rsidRDefault="00AF1AA4" w:rsidP="006603FA">
            <w:pPr>
              <w:pStyle w:val="ExhibitionInfo"/>
            </w:pPr>
          </w:p>
        </w:tc>
      </w:tr>
    </w:tbl>
    <w:p w14:paraId="78A14F47" w14:textId="1A9B292D" w:rsidR="00AF1AA4" w:rsidRDefault="00F323CE" w:rsidP="0040560A">
      <w:pPr>
        <w:pStyle w:val="Headline"/>
        <w:spacing w:line="360" w:lineRule="auto"/>
      </w:pPr>
      <w:r>
        <w:t xml:space="preserve">Zlatá </w:t>
      </w:r>
      <w:proofErr w:type="spellStart"/>
      <w:r>
        <w:t>medaile</w:t>
      </w:r>
      <w:proofErr w:type="spellEnd"/>
      <w:r>
        <w:t xml:space="preserve"> MSV 2024 pro </w:t>
      </w:r>
      <w:proofErr w:type="spellStart"/>
      <w:r>
        <w:t>soustruh</w:t>
      </w:r>
      <w:proofErr w:type="spellEnd"/>
      <w:r>
        <w:t xml:space="preserve"> </w:t>
      </w:r>
      <w:proofErr w:type="spellStart"/>
      <w:r>
        <w:t>DynaTurn</w:t>
      </w:r>
      <w:proofErr w:type="spellEnd"/>
      <w:r>
        <w:t xml:space="preserve"> 102 CNC s </w:t>
      </w:r>
      <w:proofErr w:type="spellStart"/>
      <w:r>
        <w:t>řídicím</w:t>
      </w:r>
      <w:proofErr w:type="spellEnd"/>
      <w:r>
        <w:t xml:space="preserve"> </w:t>
      </w:r>
      <w:proofErr w:type="spellStart"/>
      <w:r>
        <w:t>systémem</w:t>
      </w:r>
      <w:proofErr w:type="spellEnd"/>
      <w:r>
        <w:t xml:space="preserve"> </w:t>
      </w:r>
      <w:proofErr w:type="spellStart"/>
      <w:r>
        <w:t>Sinumerik</w:t>
      </w:r>
      <w:proofErr w:type="spellEnd"/>
      <w:r>
        <w:t xml:space="preserve"> 828D </w:t>
      </w:r>
    </w:p>
    <w:p w14:paraId="5F6B46E2" w14:textId="77777777" w:rsidR="00AF1AA4" w:rsidRDefault="00AF1AA4" w:rsidP="00AF1AA4">
      <w:pPr>
        <w:pStyle w:val="Bodytext"/>
      </w:pPr>
    </w:p>
    <w:p w14:paraId="46742F99" w14:textId="34006785" w:rsidR="00AF1AA4" w:rsidRDefault="00F323CE" w:rsidP="00AF1AA4">
      <w:pPr>
        <w:pStyle w:val="Bodytext"/>
        <w:rPr>
          <w:lang w:val="cs-CZ"/>
        </w:rPr>
      </w:pPr>
      <w:r>
        <w:rPr>
          <w:lang w:val="cs-CZ"/>
        </w:rPr>
        <w:t xml:space="preserve">Zlatou medaili MSV 2024 získal soustruh </w:t>
      </w:r>
      <w:proofErr w:type="spellStart"/>
      <w:r>
        <w:rPr>
          <w:lang w:val="cs-CZ"/>
        </w:rPr>
        <w:t>DynaTurn</w:t>
      </w:r>
      <w:proofErr w:type="spellEnd"/>
      <w:r>
        <w:rPr>
          <w:lang w:val="cs-CZ"/>
        </w:rPr>
        <w:t xml:space="preserve"> 102 CNC vybavený řídicím systémem </w:t>
      </w:r>
      <w:proofErr w:type="spellStart"/>
      <w:r>
        <w:rPr>
          <w:lang w:val="cs-CZ"/>
        </w:rPr>
        <w:t>Sinumerik</w:t>
      </w:r>
      <w:proofErr w:type="spellEnd"/>
      <w:r>
        <w:rPr>
          <w:lang w:val="cs-CZ"/>
        </w:rPr>
        <w:t xml:space="preserve"> 828D, který jako jediný ve své třídě nabízí nativní digitální dvojče. </w:t>
      </w:r>
      <w:r w:rsidR="004A0518" w:rsidRPr="004A0518">
        <w:rPr>
          <w:i/>
          <w:iCs/>
          <w:lang w:val="cs-CZ"/>
        </w:rPr>
        <w:t xml:space="preserve">„Jsme moc rádi, že ocenění získal projekt, který propojuje </w:t>
      </w:r>
      <w:r w:rsidR="004A0518">
        <w:rPr>
          <w:i/>
          <w:iCs/>
          <w:lang w:val="cs-CZ"/>
        </w:rPr>
        <w:t>český obráběcí stroj</w:t>
      </w:r>
      <w:r w:rsidR="004A0518" w:rsidRPr="004A0518">
        <w:rPr>
          <w:i/>
          <w:iCs/>
          <w:lang w:val="cs-CZ"/>
        </w:rPr>
        <w:t xml:space="preserve"> a nejnovější technologie Siemens,“ </w:t>
      </w:r>
      <w:r w:rsidR="004A0518">
        <w:rPr>
          <w:lang w:val="cs-CZ"/>
        </w:rPr>
        <w:t xml:space="preserve">uvedla Elvíra Zajícová, ředitelka obchodní jednotky Siemens </w:t>
      </w:r>
      <w:proofErr w:type="spellStart"/>
      <w:r w:rsidR="004A0518">
        <w:rPr>
          <w:lang w:val="cs-CZ"/>
        </w:rPr>
        <w:t>Motion</w:t>
      </w:r>
      <w:proofErr w:type="spellEnd"/>
      <w:r w:rsidR="004A0518">
        <w:rPr>
          <w:lang w:val="cs-CZ"/>
        </w:rPr>
        <w:t xml:space="preserve"> </w:t>
      </w:r>
      <w:proofErr w:type="spellStart"/>
      <w:r w:rsidR="004A0518">
        <w:rPr>
          <w:lang w:val="cs-CZ"/>
        </w:rPr>
        <w:t>Control</w:t>
      </w:r>
      <w:proofErr w:type="spellEnd"/>
      <w:r w:rsidR="004A0518">
        <w:rPr>
          <w:lang w:val="cs-CZ"/>
        </w:rPr>
        <w:t>.</w:t>
      </w:r>
    </w:p>
    <w:p w14:paraId="35F40E86" w14:textId="77777777" w:rsidR="00F323CE" w:rsidRPr="00CF5498" w:rsidRDefault="00F323CE" w:rsidP="00AF1AA4">
      <w:pPr>
        <w:pStyle w:val="Bodytext"/>
        <w:rPr>
          <w:lang w:val="cs-CZ"/>
        </w:rPr>
      </w:pPr>
    </w:p>
    <w:p w14:paraId="559113FD" w14:textId="5F047821" w:rsidR="004A0518" w:rsidRDefault="00CF5498" w:rsidP="00CF5498">
      <w:pPr>
        <w:spacing w:line="360" w:lineRule="auto"/>
        <w:rPr>
          <w:rFonts w:ascii="Arial" w:eastAsia="Times New Roman" w:hAnsi="Arial" w:cs="Times New Roman"/>
          <w:szCs w:val="20"/>
          <w:lang w:eastAsia="de-DE"/>
        </w:rPr>
      </w:pPr>
      <w:r w:rsidRPr="00CF5498">
        <w:rPr>
          <w:rFonts w:ascii="Arial" w:eastAsia="Times New Roman" w:hAnsi="Arial" w:cs="Times New Roman"/>
          <w:szCs w:val="20"/>
          <w:lang w:eastAsia="de-DE"/>
        </w:rPr>
        <w:t xml:space="preserve">Inovovaný edukační systém pro střední odborné školy založený na reálném stroji a jeho digitálním dvojčeti, který spojuje výhody "lehkého" soustruhu </w:t>
      </w:r>
      <w:proofErr w:type="spellStart"/>
      <w:r w:rsidR="004A0518">
        <w:rPr>
          <w:rFonts w:ascii="Arial" w:eastAsia="Times New Roman" w:hAnsi="Arial" w:cs="Times New Roman"/>
          <w:szCs w:val="20"/>
          <w:lang w:eastAsia="de-DE"/>
        </w:rPr>
        <w:t>DynaTurn</w:t>
      </w:r>
      <w:proofErr w:type="spellEnd"/>
      <w:r w:rsidRPr="00CF5498">
        <w:rPr>
          <w:rFonts w:ascii="Arial" w:eastAsia="Times New Roman" w:hAnsi="Arial" w:cs="Times New Roman"/>
          <w:szCs w:val="20"/>
          <w:lang w:eastAsia="de-DE"/>
        </w:rPr>
        <w:t xml:space="preserve"> 102 CNC a nově dostupného SW </w:t>
      </w:r>
      <w:proofErr w:type="spellStart"/>
      <w:r w:rsidRPr="00CF5498">
        <w:rPr>
          <w:rFonts w:ascii="Arial" w:eastAsia="Times New Roman" w:hAnsi="Arial" w:cs="Times New Roman"/>
          <w:szCs w:val="20"/>
          <w:lang w:eastAsia="de-DE"/>
        </w:rPr>
        <w:t>RunMyVirtualMachine</w:t>
      </w:r>
      <w:proofErr w:type="spellEnd"/>
      <w:r w:rsidRPr="00CF5498">
        <w:rPr>
          <w:rFonts w:ascii="Arial" w:eastAsia="Times New Roman" w:hAnsi="Arial" w:cs="Times New Roman"/>
          <w:szCs w:val="20"/>
          <w:lang w:eastAsia="de-DE"/>
        </w:rPr>
        <w:t xml:space="preserve"> pro střední třídu strojů vybavené systémem </w:t>
      </w:r>
      <w:proofErr w:type="spellStart"/>
      <w:r w:rsidRPr="00CF5498">
        <w:rPr>
          <w:rFonts w:ascii="Arial" w:eastAsia="Times New Roman" w:hAnsi="Arial" w:cs="Times New Roman"/>
          <w:szCs w:val="20"/>
          <w:lang w:eastAsia="de-DE"/>
        </w:rPr>
        <w:t>Sinumerik</w:t>
      </w:r>
      <w:proofErr w:type="spellEnd"/>
      <w:r w:rsidRPr="00CF5498">
        <w:rPr>
          <w:rFonts w:ascii="Arial" w:eastAsia="Times New Roman" w:hAnsi="Arial" w:cs="Times New Roman"/>
          <w:szCs w:val="20"/>
          <w:lang w:eastAsia="de-DE"/>
        </w:rPr>
        <w:t xml:space="preserve"> 828</w:t>
      </w:r>
      <w:r>
        <w:rPr>
          <w:rFonts w:ascii="Arial" w:eastAsia="Times New Roman" w:hAnsi="Arial" w:cs="Times New Roman"/>
          <w:szCs w:val="20"/>
          <w:lang w:eastAsia="de-DE"/>
        </w:rPr>
        <w:t>D</w:t>
      </w:r>
      <w:r w:rsidRPr="00CF5498">
        <w:rPr>
          <w:rFonts w:ascii="Arial" w:eastAsia="Times New Roman" w:hAnsi="Arial" w:cs="Times New Roman"/>
          <w:szCs w:val="20"/>
          <w:lang w:eastAsia="de-DE"/>
        </w:rPr>
        <w:t xml:space="preserve">. </w:t>
      </w:r>
      <w:r w:rsidR="004A0518" w:rsidRPr="004A0518">
        <w:rPr>
          <w:rFonts w:ascii="Arial" w:eastAsia="Times New Roman" w:hAnsi="Arial" w:cs="Times New Roman"/>
          <w:i/>
          <w:iCs/>
          <w:szCs w:val="20"/>
          <w:lang w:eastAsia="de-DE"/>
        </w:rPr>
        <w:t>„</w:t>
      </w:r>
      <w:r w:rsidRPr="004A0518">
        <w:rPr>
          <w:rFonts w:ascii="Arial" w:eastAsia="Times New Roman" w:hAnsi="Arial" w:cs="Times New Roman"/>
          <w:i/>
          <w:iCs/>
          <w:szCs w:val="20"/>
          <w:lang w:eastAsia="de-DE"/>
        </w:rPr>
        <w:t>Toto spojení umožňuje kompletní přípravu technologie obrábění v naprosto bezpečném virtuálním prostředí s</w:t>
      </w:r>
      <w:r w:rsidR="004A0518">
        <w:rPr>
          <w:rFonts w:ascii="Arial" w:eastAsia="Times New Roman" w:hAnsi="Arial" w:cs="Times New Roman"/>
          <w:i/>
          <w:iCs/>
          <w:szCs w:val="20"/>
          <w:lang w:eastAsia="de-DE"/>
        </w:rPr>
        <w:t> </w:t>
      </w:r>
      <w:r w:rsidRPr="004A0518">
        <w:rPr>
          <w:rFonts w:ascii="Arial" w:eastAsia="Times New Roman" w:hAnsi="Arial" w:cs="Times New Roman"/>
          <w:i/>
          <w:iCs/>
          <w:szCs w:val="20"/>
          <w:lang w:eastAsia="de-DE"/>
        </w:rPr>
        <w:t>následným přesahem do reálného světa obrábění</w:t>
      </w:r>
      <w:r w:rsidR="004A0518" w:rsidRPr="004A0518">
        <w:rPr>
          <w:rFonts w:ascii="Arial" w:eastAsia="Times New Roman" w:hAnsi="Arial" w:cs="Times New Roman"/>
          <w:i/>
          <w:iCs/>
          <w:szCs w:val="20"/>
          <w:lang w:eastAsia="de-DE"/>
        </w:rPr>
        <w:t>,“</w:t>
      </w:r>
      <w:r w:rsidR="004A0518"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="00686CD5">
        <w:rPr>
          <w:rFonts w:ascii="Arial" w:eastAsia="Times New Roman" w:hAnsi="Arial" w:cs="Times New Roman"/>
          <w:szCs w:val="20"/>
          <w:lang w:eastAsia="de-DE"/>
        </w:rPr>
        <w:t>komentoval ocenění</w:t>
      </w:r>
      <w:r w:rsidR="004A0518">
        <w:rPr>
          <w:rFonts w:ascii="Arial" w:eastAsia="Times New Roman" w:hAnsi="Arial" w:cs="Times New Roman"/>
          <w:szCs w:val="20"/>
          <w:lang w:eastAsia="de-DE"/>
        </w:rPr>
        <w:t xml:space="preserve"> Vladislav </w:t>
      </w:r>
      <w:proofErr w:type="spellStart"/>
      <w:r w:rsidR="004A0518">
        <w:rPr>
          <w:rFonts w:ascii="Arial" w:eastAsia="Times New Roman" w:hAnsi="Arial" w:cs="Times New Roman"/>
          <w:szCs w:val="20"/>
          <w:lang w:eastAsia="de-DE"/>
        </w:rPr>
        <w:t>Hodáč</w:t>
      </w:r>
      <w:proofErr w:type="spellEnd"/>
      <w:r w:rsidR="004A0518">
        <w:rPr>
          <w:rFonts w:ascii="Arial" w:eastAsia="Times New Roman" w:hAnsi="Arial" w:cs="Times New Roman"/>
          <w:szCs w:val="20"/>
          <w:lang w:eastAsia="de-DE"/>
        </w:rPr>
        <w:t xml:space="preserve">, jednatel společnosti </w:t>
      </w:r>
      <w:proofErr w:type="spellStart"/>
      <w:r w:rsidR="004A0518">
        <w:rPr>
          <w:rFonts w:ascii="Arial" w:eastAsia="Times New Roman" w:hAnsi="Arial" w:cs="Times New Roman"/>
          <w:szCs w:val="20"/>
          <w:lang w:eastAsia="de-DE"/>
        </w:rPr>
        <w:t>Dynami</w:t>
      </w:r>
      <w:r w:rsidR="00F03819">
        <w:rPr>
          <w:rFonts w:ascii="Arial" w:eastAsia="Times New Roman" w:hAnsi="Arial" w:cs="Times New Roman"/>
          <w:szCs w:val="20"/>
          <w:lang w:eastAsia="de-DE"/>
        </w:rPr>
        <w:t>T</w:t>
      </w:r>
      <w:r w:rsidR="004A0518">
        <w:rPr>
          <w:rFonts w:ascii="Arial" w:eastAsia="Times New Roman" w:hAnsi="Arial" w:cs="Times New Roman"/>
          <w:szCs w:val="20"/>
          <w:lang w:eastAsia="de-DE"/>
        </w:rPr>
        <w:t>ech</w:t>
      </w:r>
      <w:proofErr w:type="spellEnd"/>
      <w:r w:rsidRPr="00CF5498">
        <w:rPr>
          <w:rFonts w:ascii="Arial" w:eastAsia="Times New Roman" w:hAnsi="Arial" w:cs="Times New Roman"/>
          <w:szCs w:val="20"/>
          <w:lang w:eastAsia="de-DE"/>
        </w:rPr>
        <w:t xml:space="preserve">. </w:t>
      </w:r>
    </w:p>
    <w:p w14:paraId="5D5B1AFC" w14:textId="6502E668" w:rsidR="00CF5498" w:rsidRDefault="00CF5498" w:rsidP="00CF5498">
      <w:pPr>
        <w:spacing w:line="360" w:lineRule="auto"/>
        <w:rPr>
          <w:rFonts w:ascii="Arial" w:eastAsia="Times New Roman" w:hAnsi="Arial" w:cs="Times New Roman"/>
          <w:szCs w:val="20"/>
          <w:lang w:eastAsia="de-DE"/>
        </w:rPr>
      </w:pPr>
      <w:r w:rsidRPr="00CF5498">
        <w:rPr>
          <w:rFonts w:ascii="Arial" w:eastAsia="Times New Roman" w:hAnsi="Arial" w:cs="Times New Roman"/>
          <w:szCs w:val="20"/>
          <w:lang w:eastAsia="de-DE"/>
        </w:rPr>
        <w:t>Budoucí uživatelé tohoto systému tedy dostanou kompletní výbavu pro edukační účely</w:t>
      </w:r>
      <w:r w:rsidR="0040560A">
        <w:rPr>
          <w:rFonts w:ascii="Arial" w:eastAsia="Times New Roman" w:hAnsi="Arial" w:cs="Times New Roman"/>
          <w:szCs w:val="20"/>
          <w:lang w:eastAsia="de-DE"/>
        </w:rPr>
        <w:t xml:space="preserve">, tedy </w:t>
      </w:r>
      <w:r w:rsidRPr="00CF5498">
        <w:rPr>
          <w:rFonts w:ascii="Arial" w:eastAsia="Times New Roman" w:hAnsi="Arial" w:cs="Times New Roman"/>
          <w:szCs w:val="20"/>
          <w:lang w:eastAsia="de-DE"/>
        </w:rPr>
        <w:t>reálný CNC stroj, digitální dvojče tohoto stroje a SW, který umožní kompletní přípravu technologie jako v</w:t>
      </w:r>
      <w:r w:rsidR="004A0518">
        <w:rPr>
          <w:rFonts w:ascii="Arial" w:eastAsia="Times New Roman" w:hAnsi="Arial" w:cs="Times New Roman"/>
          <w:szCs w:val="20"/>
          <w:lang w:eastAsia="de-DE"/>
        </w:rPr>
        <w:t> </w:t>
      </w:r>
      <w:r w:rsidRPr="00CF5498">
        <w:rPr>
          <w:rFonts w:ascii="Arial" w:eastAsia="Times New Roman" w:hAnsi="Arial" w:cs="Times New Roman"/>
          <w:szCs w:val="20"/>
          <w:lang w:eastAsia="de-DE"/>
        </w:rPr>
        <w:t xml:space="preserve">reálném prostředí. </w:t>
      </w:r>
    </w:p>
    <w:p w14:paraId="7A962DAB" w14:textId="49BB079E" w:rsidR="00ED6969" w:rsidRDefault="00ED6969" w:rsidP="00CF5498">
      <w:pPr>
        <w:spacing w:line="360" w:lineRule="auto"/>
        <w:rPr>
          <w:rFonts w:ascii="Arial" w:eastAsia="Times New Roman" w:hAnsi="Arial" w:cs="Times New Roman"/>
          <w:szCs w:val="20"/>
          <w:lang w:eastAsia="de-DE"/>
        </w:rPr>
      </w:pPr>
      <w:r w:rsidRPr="00ED6969">
        <w:rPr>
          <w:rFonts w:ascii="Arial" w:eastAsia="Times New Roman" w:hAnsi="Arial" w:cs="Times New Roman"/>
          <w:b/>
          <w:bCs/>
          <w:szCs w:val="20"/>
          <w:lang w:eastAsia="de-DE"/>
        </w:rPr>
        <w:t xml:space="preserve">Více informací o vítězném exponátu: </w:t>
      </w:r>
      <w:hyperlink r:id="rId7" w:history="1">
        <w:r w:rsidRPr="00197035">
          <w:rPr>
            <w:rStyle w:val="Hypertextovodkaz"/>
            <w:rFonts w:ascii="Arial" w:eastAsia="Times New Roman" w:hAnsi="Arial"/>
            <w:szCs w:val="20"/>
            <w:lang w:eastAsia="de-DE"/>
          </w:rPr>
          <w:t>https://www.siemenspress.cz/siemens-na-msv-premiera-ridiciho-systemu-s-digitalnim-dvojcetem-na-ceskem-obrabecim-stroji/</w:t>
        </w:r>
      </w:hyperlink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7DF274E1" w:rsidR="001B6C27" w:rsidRPr="0040560A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8" w:history="1">
        <w:r w:rsidR="0040560A" w:rsidRPr="0040560A">
          <w:rPr>
            <w:rStyle w:val="Hypertextovodkaz"/>
            <w:rFonts w:ascii="Arial" w:hAnsi="Arial" w:cs="Arial"/>
          </w:rPr>
          <w:t>https://www.siemenspress.cz/zlata-medaile-msv-2024-pro-soustruh-dynaturn-102-cnc-s-ridicim-systemem-sinumerik-828d/</w:t>
        </w:r>
      </w:hyperlink>
    </w:p>
    <w:p w14:paraId="73BCFBF1" w14:textId="77777777" w:rsidR="0040560A" w:rsidRDefault="0040560A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A7DA78D" w14:textId="5F47778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9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Sledujte naše novinky na </w:t>
      </w:r>
      <w:r w:rsidR="003770ED"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: </w:t>
      </w:r>
      <w:hyperlink r:id="rId10" w:history="1">
        <w:r w:rsidR="003770ED" w:rsidRPr="003961AE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1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29EC4BA8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r w:rsidRPr="00DE7021">
        <w:rPr>
          <w:rFonts w:ascii="Arial" w:hAnsi="Arial" w:cs="Arial"/>
          <w:b/>
          <w:bCs/>
          <w:sz w:val="16"/>
          <w:szCs w:val="16"/>
        </w:rPr>
        <w:t>Siemens AG</w:t>
      </w:r>
      <w:r w:rsidRPr="00DE7021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</w:t>
      </w:r>
      <w:r w:rsidR="004C6EF6">
        <w:rPr>
          <w:rFonts w:ascii="Arial" w:hAnsi="Arial" w:cs="Arial"/>
          <w:sz w:val="16"/>
          <w:szCs w:val="16"/>
        </w:rPr>
        <w:t>inteligentní</w:t>
      </w:r>
      <w:r w:rsidRPr="00DE7021">
        <w:rPr>
          <w:rFonts w:ascii="Arial" w:hAnsi="Arial" w:cs="Arial"/>
          <w:sz w:val="16"/>
          <w:szCs w:val="16"/>
        </w:rPr>
        <w:t xml:space="preserve">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DE7021">
        <w:rPr>
          <w:rFonts w:ascii="Arial" w:hAnsi="Arial" w:cs="Arial"/>
          <w:sz w:val="16"/>
          <w:szCs w:val="16"/>
        </w:rPr>
        <w:t>Healthineers</w:t>
      </w:r>
      <w:proofErr w:type="spellEnd"/>
      <w:r w:rsidRPr="00DE7021">
        <w:rPr>
          <w:rFonts w:ascii="Arial" w:hAnsi="Arial" w:cs="Arial"/>
          <w:sz w:val="16"/>
          <w:szCs w:val="16"/>
        </w:rPr>
        <w:t xml:space="preserve">, která je předním světovým poskytovatelem zdravotnických technologií a utváří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2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DE7021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DE7021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DE7021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DE7021">
        <w:rPr>
          <w:rFonts w:ascii="Arial" w:hAnsi="Arial" w:cs="Arial"/>
          <w:sz w:val="16"/>
          <w:szCs w:val="16"/>
        </w:rPr>
        <w:t>Healthineers</w:t>
      </w:r>
      <w:proofErr w:type="spellEnd"/>
      <w:r w:rsidRPr="00DE7021">
        <w:rPr>
          <w:rFonts w:ascii="Arial" w:hAnsi="Arial" w:cs="Arial"/>
          <w:sz w:val="16"/>
          <w:szCs w:val="16"/>
        </w:rPr>
        <w:t xml:space="preserve">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3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84FAB"/>
    <w:rsid w:val="001B002E"/>
    <w:rsid w:val="001B6C27"/>
    <w:rsid w:val="00244CD8"/>
    <w:rsid w:val="00275005"/>
    <w:rsid w:val="00285228"/>
    <w:rsid w:val="002D1A06"/>
    <w:rsid w:val="00375602"/>
    <w:rsid w:val="003770ED"/>
    <w:rsid w:val="00401F6D"/>
    <w:rsid w:val="0040560A"/>
    <w:rsid w:val="00492A5E"/>
    <w:rsid w:val="004A0518"/>
    <w:rsid w:val="004C6EF6"/>
    <w:rsid w:val="00595A16"/>
    <w:rsid w:val="00642483"/>
    <w:rsid w:val="00663FA3"/>
    <w:rsid w:val="006772DB"/>
    <w:rsid w:val="0068226D"/>
    <w:rsid w:val="00686CD5"/>
    <w:rsid w:val="006A5236"/>
    <w:rsid w:val="00770749"/>
    <w:rsid w:val="00846578"/>
    <w:rsid w:val="00875868"/>
    <w:rsid w:val="008A0228"/>
    <w:rsid w:val="008B78F9"/>
    <w:rsid w:val="008C63B4"/>
    <w:rsid w:val="008D7CAA"/>
    <w:rsid w:val="00943C4D"/>
    <w:rsid w:val="00985C58"/>
    <w:rsid w:val="00991D2B"/>
    <w:rsid w:val="009B2DD2"/>
    <w:rsid w:val="00A166FC"/>
    <w:rsid w:val="00A30D93"/>
    <w:rsid w:val="00AF1AA4"/>
    <w:rsid w:val="00B02CC0"/>
    <w:rsid w:val="00B56073"/>
    <w:rsid w:val="00BA5017"/>
    <w:rsid w:val="00BD261F"/>
    <w:rsid w:val="00BD6E9E"/>
    <w:rsid w:val="00C32AC9"/>
    <w:rsid w:val="00CF5498"/>
    <w:rsid w:val="00D477C0"/>
    <w:rsid w:val="00DD4E62"/>
    <w:rsid w:val="00DE7021"/>
    <w:rsid w:val="00ED6969"/>
    <w:rsid w:val="00F03819"/>
    <w:rsid w:val="00F139B5"/>
    <w:rsid w:val="00F323CE"/>
    <w:rsid w:val="00F7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emenspress.cz/zlata-medaile-msv-2024-pro-soustruh-dynaturn-102-cnc-s-ridicim-systemem-sinumerik-828d/" TargetMode="External"/><Relationship Id="rId13" Type="http://schemas.openxmlformats.org/officeDocument/2006/relationships/hyperlink" Target="http://www.siemens.cz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iemenspress.cz/siemens-na-msv-premiera-ridiciho-systemu-s-digitalnim-dvojcetem-na-ceskem-obrabecim-stroji/" TargetMode="External"/><Relationship Id="rId12" Type="http://schemas.openxmlformats.org/officeDocument/2006/relationships/hyperlink" Target="http://www.siemens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SiemensCzec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x.com/SiemensCzech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mariana.kellerova@siemens.com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442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3</cp:revision>
  <dcterms:created xsi:type="dcterms:W3CDTF">2024-10-10T11:40:00Z</dcterms:created>
  <dcterms:modified xsi:type="dcterms:W3CDTF">2024-10-10T12:06:00Z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