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7A24F1"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5E42C9A2" w:rsidR="00D477C0" w:rsidRPr="007A24F1"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7A24F1">
        <w:rPr>
          <w:rFonts w:ascii="Arial" w:hAnsi="Arial" w:cs="Arial"/>
          <w:color w:val="000000"/>
          <w:sz w:val="20"/>
          <w:szCs w:val="20"/>
        </w:rPr>
        <w:tab/>
      </w:r>
      <w:r w:rsidR="007A24F1" w:rsidRPr="007A24F1">
        <w:rPr>
          <w:rFonts w:ascii="Arial" w:hAnsi="Arial" w:cs="Arial"/>
          <w:color w:val="000000"/>
          <w:sz w:val="20"/>
          <w:szCs w:val="20"/>
        </w:rPr>
        <w:t>Praha 1</w:t>
      </w:r>
      <w:r w:rsidR="001B6C27" w:rsidRPr="007A24F1">
        <w:rPr>
          <w:rFonts w:ascii="Arial" w:hAnsi="Arial" w:cs="Arial"/>
          <w:color w:val="000000"/>
          <w:sz w:val="20"/>
          <w:szCs w:val="20"/>
        </w:rPr>
        <w:t xml:space="preserve">. </w:t>
      </w:r>
      <w:r w:rsidR="007A24F1" w:rsidRPr="007A24F1">
        <w:rPr>
          <w:rFonts w:ascii="Arial" w:hAnsi="Arial" w:cs="Arial"/>
          <w:color w:val="000000"/>
          <w:sz w:val="20"/>
          <w:szCs w:val="20"/>
        </w:rPr>
        <w:t>dubna</w:t>
      </w:r>
      <w:r w:rsidR="001B6C27" w:rsidRPr="007A24F1">
        <w:rPr>
          <w:rFonts w:ascii="Arial" w:hAnsi="Arial" w:cs="Arial"/>
          <w:color w:val="000000"/>
          <w:sz w:val="20"/>
          <w:szCs w:val="20"/>
        </w:rPr>
        <w:t xml:space="preserve"> 202</w:t>
      </w:r>
      <w:r w:rsidR="007A24F1" w:rsidRPr="007A24F1">
        <w:rPr>
          <w:rFonts w:ascii="Arial" w:hAnsi="Arial" w:cs="Arial"/>
          <w:color w:val="000000"/>
          <w:sz w:val="20"/>
          <w:szCs w:val="20"/>
        </w:rPr>
        <w:t>5</w:t>
      </w:r>
    </w:p>
    <w:p w14:paraId="6318BE0A" w14:textId="77777777" w:rsidR="00D477C0" w:rsidRPr="007A24F1"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Pr="007A24F1" w:rsidRDefault="00D477C0">
      <w:pPr>
        <w:widowControl w:val="0"/>
        <w:autoSpaceDE w:val="0"/>
        <w:autoSpaceDN w:val="0"/>
        <w:adjustRightInd w:val="0"/>
        <w:spacing w:after="0" w:line="200" w:lineRule="exact"/>
        <w:rPr>
          <w:rFonts w:ascii="Arial" w:hAnsi="Arial" w:cs="Arial"/>
          <w:color w:val="000000"/>
          <w:sz w:val="20"/>
          <w:szCs w:val="20"/>
        </w:rPr>
      </w:pPr>
    </w:p>
    <w:p w14:paraId="5F6B46E2" w14:textId="765384A8" w:rsidR="00AF1AA4" w:rsidRPr="007A24F1" w:rsidRDefault="007A24F1" w:rsidP="007A24F1">
      <w:pPr>
        <w:pStyle w:val="Bodytext"/>
        <w:ind w:right="1105"/>
        <w:rPr>
          <w:lang w:val="cs-CZ"/>
        </w:rPr>
      </w:pPr>
      <w:r w:rsidRPr="007A24F1">
        <w:rPr>
          <w:sz w:val="40"/>
          <w:lang w:val="cs-CZ"/>
        </w:rPr>
        <w:t>Siemens dominuje mezi evropskými společnostmi v</w:t>
      </w:r>
      <w:r w:rsidRPr="007A24F1">
        <w:rPr>
          <w:sz w:val="40"/>
          <w:lang w:val="cs-CZ"/>
        </w:rPr>
        <w:t> </w:t>
      </w:r>
      <w:r w:rsidRPr="007A24F1">
        <w:rPr>
          <w:sz w:val="40"/>
          <w:lang w:val="cs-CZ"/>
        </w:rPr>
        <w:t>počtu patentových přihlášek</w:t>
      </w:r>
    </w:p>
    <w:p w14:paraId="6DF5E368" w14:textId="77777777" w:rsidR="007A24F1" w:rsidRPr="007A24F1" w:rsidRDefault="007A24F1" w:rsidP="007A24F1">
      <w:pPr>
        <w:pStyle w:val="BulletsListing"/>
        <w:ind w:right="1105"/>
        <w:rPr>
          <w:lang w:val="cs-CZ"/>
        </w:rPr>
      </w:pPr>
      <w:r w:rsidRPr="007A24F1">
        <w:rPr>
          <w:lang w:val="cs-CZ"/>
        </w:rPr>
        <w:t>V žebříčku žadatelů sestaveném Evropským patentovým úřadem za rok 2024 se Siemens umístil nejlépe ze všech evropských společností</w:t>
      </w:r>
    </w:p>
    <w:p w14:paraId="0D221095" w14:textId="77777777" w:rsidR="007A24F1" w:rsidRPr="007A24F1" w:rsidRDefault="007A24F1" w:rsidP="007A24F1">
      <w:pPr>
        <w:pStyle w:val="BulletsListing"/>
        <w:ind w:right="1105"/>
        <w:rPr>
          <w:lang w:val="cs-CZ"/>
        </w:rPr>
      </w:pPr>
      <w:r w:rsidRPr="007A24F1">
        <w:rPr>
          <w:lang w:val="cs-CZ"/>
        </w:rPr>
        <w:t>Čtvrtina patentových přihlášek podaných společností Siemens je z oblasti strojového učení a umělé inteligence</w:t>
      </w:r>
    </w:p>
    <w:p w14:paraId="45BAA31C" w14:textId="3B7AA7FA" w:rsidR="007A24F1" w:rsidRPr="007A24F1" w:rsidRDefault="007A24F1" w:rsidP="007A24F1">
      <w:pPr>
        <w:pStyle w:val="BulletsListing"/>
        <w:ind w:right="1247"/>
        <w:rPr>
          <w:rFonts w:cstheme="minorBidi"/>
          <w:lang w:val="cs-CZ"/>
        </w:rPr>
      </w:pPr>
      <w:r w:rsidRPr="007A24F1">
        <w:rPr>
          <w:lang w:val="cs-CZ"/>
        </w:rPr>
        <w:t xml:space="preserve">Ve fiskálním roce 2024 </w:t>
      </w:r>
      <w:r w:rsidRPr="007A24F1">
        <w:rPr>
          <w:lang w:val="cs-CZ"/>
        </w:rPr>
        <w:t>Siemens po celém světě podal</w:t>
      </w:r>
      <w:r w:rsidRPr="007A24F1">
        <w:rPr>
          <w:lang w:val="cs-CZ"/>
        </w:rPr>
        <w:t xml:space="preserve"> </w:t>
      </w:r>
      <w:r>
        <w:rPr>
          <w:lang w:val="cs-CZ"/>
        </w:rPr>
        <w:t xml:space="preserve">průměrně </w:t>
      </w:r>
      <w:r w:rsidRPr="007A24F1">
        <w:rPr>
          <w:lang w:val="cs-CZ"/>
        </w:rPr>
        <w:t>24</w:t>
      </w:r>
      <w:r>
        <w:rPr>
          <w:lang w:val="cs-CZ"/>
        </w:rPr>
        <w:t> </w:t>
      </w:r>
      <w:r w:rsidRPr="007A24F1">
        <w:rPr>
          <w:lang w:val="cs-CZ"/>
        </w:rPr>
        <w:t>patentových přihlášek</w:t>
      </w:r>
      <w:r w:rsidRPr="007A24F1">
        <w:rPr>
          <w:lang w:val="cs-CZ"/>
        </w:rPr>
        <w:t xml:space="preserve"> </w:t>
      </w:r>
      <w:r w:rsidRPr="007A24F1">
        <w:rPr>
          <w:lang w:val="cs-CZ"/>
        </w:rPr>
        <w:t>každý pracovní den</w:t>
      </w:r>
      <w:r w:rsidRPr="007A24F1">
        <w:rPr>
          <w:lang w:val="cs-CZ"/>
        </w:rPr>
        <w:t xml:space="preserve"> – celkem 5 300 </w:t>
      </w:r>
    </w:p>
    <w:p w14:paraId="7F82231A" w14:textId="77777777" w:rsidR="007A24F1" w:rsidRPr="007A24F1" w:rsidRDefault="007A24F1" w:rsidP="007A24F1">
      <w:pPr>
        <w:pStyle w:val="BulletsListing"/>
        <w:numPr>
          <w:ilvl w:val="0"/>
          <w:numId w:val="0"/>
        </w:numPr>
        <w:ind w:left="227" w:right="1105"/>
        <w:rPr>
          <w:lang w:val="cs-CZ"/>
        </w:rPr>
      </w:pPr>
    </w:p>
    <w:p w14:paraId="318B421D" w14:textId="5653F549" w:rsidR="00AF1AA4" w:rsidRPr="007A24F1" w:rsidRDefault="00AF1AA4" w:rsidP="007A24F1">
      <w:pPr>
        <w:pStyle w:val="BulletsListing"/>
        <w:numPr>
          <w:ilvl w:val="0"/>
          <w:numId w:val="0"/>
        </w:numPr>
        <w:ind w:left="227" w:right="1105"/>
        <w:rPr>
          <w:lang w:val="cs-CZ"/>
        </w:rPr>
      </w:pPr>
    </w:p>
    <w:p w14:paraId="53B10A05" w14:textId="77777777" w:rsidR="007A24F1" w:rsidRPr="007A24F1" w:rsidRDefault="007A24F1" w:rsidP="007A24F1">
      <w:pPr>
        <w:pStyle w:val="Bodytext"/>
        <w:ind w:right="1105"/>
        <w:rPr>
          <w:lang w:val="cs-CZ"/>
        </w:rPr>
      </w:pPr>
      <w:r w:rsidRPr="007A24F1">
        <w:rPr>
          <w:lang w:val="cs-CZ"/>
        </w:rPr>
        <w:t xml:space="preserve">Společnost Siemens podala v roce 2024 k Evropskému patentovému úřadu (EPO) celkem 1 830 patentových přihlášek, a umístila se tak nejlépe ze všech evropských společností. Přední místa žebříčku žadatelů o patent obsadily společnosti Samsung, Huawei a LG. Mezi deseti nejlepšími žadateli má Německo hned několik zástupců – Siemens AG, BASF SE a Robert Bosch </w:t>
      </w:r>
      <w:proofErr w:type="spellStart"/>
      <w:r w:rsidRPr="007A24F1">
        <w:rPr>
          <w:lang w:val="cs-CZ"/>
        </w:rPr>
        <w:t>GmbH</w:t>
      </w:r>
      <w:proofErr w:type="spellEnd"/>
      <w:r w:rsidRPr="007A24F1">
        <w:rPr>
          <w:lang w:val="cs-CZ"/>
        </w:rPr>
        <w:t>.</w:t>
      </w:r>
    </w:p>
    <w:p w14:paraId="2BA05B57" w14:textId="77777777" w:rsidR="007A24F1" w:rsidRPr="007A24F1" w:rsidRDefault="007A24F1" w:rsidP="007A24F1">
      <w:pPr>
        <w:pStyle w:val="Bodytext"/>
        <w:ind w:right="1105"/>
        <w:rPr>
          <w:lang w:val="cs-CZ"/>
        </w:rPr>
      </w:pPr>
    </w:p>
    <w:p w14:paraId="49DA3702" w14:textId="045A9BE6" w:rsidR="007A24F1" w:rsidRPr="007A24F1" w:rsidRDefault="007A24F1" w:rsidP="007A24F1">
      <w:pPr>
        <w:pStyle w:val="Bodytext"/>
        <w:ind w:right="1105"/>
        <w:rPr>
          <w:lang w:val="cs-CZ"/>
        </w:rPr>
      </w:pPr>
      <w:r w:rsidRPr="007A24F1">
        <w:rPr>
          <w:lang w:val="cs-CZ"/>
        </w:rPr>
        <w:t xml:space="preserve">Siemens má silné zastoupení především v kategorii „počítačových technologií“, v níž Evropský patentový úřad loni poprvé zaznamenal nejvyšší počet přihlášek. Koncern se </w:t>
      </w:r>
      <w:r w:rsidRPr="007A24F1">
        <w:rPr>
          <w:lang w:val="cs-CZ"/>
        </w:rPr>
        <w:t>v </w:t>
      </w:r>
      <w:r w:rsidRPr="007A24F1">
        <w:rPr>
          <w:lang w:val="cs-CZ"/>
        </w:rPr>
        <w:t>této oblasti umístil na 5. místě mezi dvaceti nejaktivnějšími žadateli o patent. Do této kategorie spadají například technologie umělé inteligence, především strojové učení a</w:t>
      </w:r>
      <w:r w:rsidRPr="007A24F1">
        <w:rPr>
          <w:lang w:val="cs-CZ"/>
        </w:rPr>
        <w:t> </w:t>
      </w:r>
      <w:r w:rsidRPr="007A24F1">
        <w:rPr>
          <w:lang w:val="cs-CZ"/>
        </w:rPr>
        <w:t>vizuální rozpoznávání, kde jen Siemens stále více aktivní. Podíl patentových přihlášek týkajících se strojového učení a umělé inteligence představuje v současné chvíli 25 % a</w:t>
      </w:r>
      <w:r w:rsidRPr="007A24F1">
        <w:rPr>
          <w:lang w:val="cs-CZ"/>
        </w:rPr>
        <w:t> </w:t>
      </w:r>
      <w:r w:rsidRPr="007A24F1">
        <w:rPr>
          <w:lang w:val="cs-CZ"/>
        </w:rPr>
        <w:t>za posledních pět let vzrostl o 60 %. Přední postavení společnosti v segmentu průmyslové umělé inteligence a softwaru dále podtrhuje intenzivní činnost v oblasti výzkumu a vývoje.</w:t>
      </w:r>
    </w:p>
    <w:p w14:paraId="4F7408F4" w14:textId="77777777" w:rsidR="007A24F1" w:rsidRPr="007A24F1" w:rsidRDefault="007A24F1" w:rsidP="007A24F1">
      <w:pPr>
        <w:pStyle w:val="Bodytext"/>
        <w:ind w:right="1105"/>
        <w:rPr>
          <w:lang w:val="cs-CZ"/>
        </w:rPr>
      </w:pPr>
    </w:p>
    <w:p w14:paraId="537D35B8" w14:textId="41DCD213" w:rsidR="007A24F1" w:rsidRPr="007A24F1" w:rsidRDefault="007A24F1" w:rsidP="007A24F1">
      <w:pPr>
        <w:pStyle w:val="Bodytext"/>
        <w:ind w:right="1105"/>
        <w:rPr>
          <w:lang w:val="cs-CZ"/>
        </w:rPr>
      </w:pPr>
      <w:r w:rsidRPr="007A24F1">
        <w:rPr>
          <w:lang w:val="cs-CZ"/>
        </w:rPr>
        <w:t xml:space="preserve">Siemens se ve svých inovacích zaměřuje především na propojení reálného a digitálního světa a využívání umělé inteligence napříč odvětvími. Nabízí komplexní řešení pro </w:t>
      </w:r>
      <w:r w:rsidRPr="007A24F1">
        <w:rPr>
          <w:lang w:val="cs-CZ"/>
        </w:rPr>
        <w:lastRenderedPageBreak/>
        <w:t xml:space="preserve">efektivní a udržitelnou výrobu, dodávky energie, mobilitu a infrastrukturu – od inteligentní analýzy dat až po simulace s využitím digitálního dvojčete. </w:t>
      </w:r>
    </w:p>
    <w:p w14:paraId="5815B03B" w14:textId="77777777" w:rsidR="007A24F1" w:rsidRPr="007A24F1" w:rsidRDefault="007A24F1" w:rsidP="007A24F1">
      <w:pPr>
        <w:pStyle w:val="Bodytext"/>
        <w:ind w:right="1105"/>
        <w:rPr>
          <w:lang w:val="cs-CZ"/>
        </w:rPr>
      </w:pPr>
    </w:p>
    <w:p w14:paraId="0582C690" w14:textId="578337A7" w:rsidR="007A24F1" w:rsidRPr="007A24F1" w:rsidRDefault="007A24F1" w:rsidP="007A24F1">
      <w:pPr>
        <w:pStyle w:val="Bodytext"/>
        <w:ind w:right="1105"/>
        <w:rPr>
          <w:lang w:val="cs-CZ"/>
        </w:rPr>
      </w:pPr>
      <w:r w:rsidRPr="007A24F1">
        <w:rPr>
          <w:lang w:val="cs-CZ"/>
        </w:rPr>
        <w:t>Prostřednictvím</w:t>
      </w:r>
      <w:r w:rsidRPr="007A24F1">
        <w:rPr>
          <w:lang w:val="cs-CZ"/>
        </w:rPr>
        <w:t xml:space="preserve"> cílených investic do klíčových technologií Siemens dále posiluje své postavení přední technologické společnosti. Za tímto účelem využívá </w:t>
      </w:r>
      <w:r w:rsidRPr="007A24F1">
        <w:rPr>
          <w:lang w:val="cs-CZ"/>
        </w:rPr>
        <w:t>i</w:t>
      </w:r>
      <w:r w:rsidRPr="007A24F1">
        <w:rPr>
          <w:lang w:val="cs-CZ"/>
        </w:rPr>
        <w:t xml:space="preserve"> novou jednotku </w:t>
      </w:r>
      <w:proofErr w:type="spellStart"/>
      <w:r w:rsidRPr="007A24F1">
        <w:rPr>
          <w:lang w:val="cs-CZ"/>
        </w:rPr>
        <w:t>Foundational</w:t>
      </w:r>
      <w:proofErr w:type="spellEnd"/>
      <w:r w:rsidRPr="007A24F1">
        <w:rPr>
          <w:lang w:val="cs-CZ"/>
        </w:rPr>
        <w:t xml:space="preserve"> Technologies, jejímž cílem je zajistit škálování a rozšiřování klíčových technologií. Ve fiskálním roce 2024 celkové investice do výzkumu a vývoje meziročně vzrostly z 6,1 miliardy eur na 6,3 miliardy eur.</w:t>
      </w:r>
    </w:p>
    <w:p w14:paraId="37A9A60B" w14:textId="77777777" w:rsidR="007A24F1" w:rsidRPr="007A24F1" w:rsidRDefault="007A24F1" w:rsidP="007A24F1">
      <w:pPr>
        <w:pStyle w:val="Bodytext"/>
        <w:ind w:right="1105"/>
        <w:rPr>
          <w:lang w:val="cs-CZ"/>
        </w:rPr>
      </w:pPr>
    </w:p>
    <w:p w14:paraId="05083950" w14:textId="33F0FB26" w:rsidR="007A24F1" w:rsidRPr="007A24F1" w:rsidRDefault="007A24F1" w:rsidP="007A24F1">
      <w:pPr>
        <w:pStyle w:val="Bodytext"/>
        <w:ind w:right="1105"/>
        <w:rPr>
          <w:lang w:val="cs-CZ"/>
        </w:rPr>
      </w:pPr>
      <w:r w:rsidRPr="007A24F1">
        <w:rPr>
          <w:lang w:val="cs-CZ"/>
        </w:rPr>
        <w:t xml:space="preserve">Celosvětově vlastní Siemens celkem 41 700 patentů. Ve fiskálním roce 2024 přihlásili zaměstnanci koncernu přibližně 5 300 vynálezů. Při 220 pracovních dnech v roce to znamená </w:t>
      </w:r>
      <w:r w:rsidRPr="007A24F1">
        <w:rPr>
          <w:lang w:val="cs-CZ"/>
        </w:rPr>
        <w:t>zhruba</w:t>
      </w:r>
      <w:r w:rsidRPr="007A24F1">
        <w:rPr>
          <w:lang w:val="cs-CZ"/>
        </w:rPr>
        <w:t xml:space="preserve"> 24</w:t>
      </w:r>
      <w:r w:rsidRPr="007A24F1">
        <w:rPr>
          <w:lang w:val="cs-CZ"/>
        </w:rPr>
        <w:t> </w:t>
      </w:r>
      <w:r w:rsidRPr="007A24F1">
        <w:rPr>
          <w:lang w:val="cs-CZ"/>
        </w:rPr>
        <w:t>vynálezů denně. V oblasti výzkumu a vývoje Siemens zaměstnává na 53 tisíc pracovníků v</w:t>
      </w:r>
      <w:r w:rsidRPr="007A24F1">
        <w:rPr>
          <w:lang w:val="cs-CZ"/>
        </w:rPr>
        <w:t> </w:t>
      </w:r>
      <w:r w:rsidRPr="007A24F1">
        <w:rPr>
          <w:lang w:val="cs-CZ"/>
        </w:rPr>
        <w:t>50</w:t>
      </w:r>
      <w:r w:rsidRPr="007A24F1">
        <w:rPr>
          <w:lang w:val="cs-CZ"/>
        </w:rPr>
        <w:t> </w:t>
      </w:r>
      <w:r w:rsidRPr="007A24F1">
        <w:rPr>
          <w:lang w:val="cs-CZ"/>
        </w:rPr>
        <w:t xml:space="preserve">zemích, stovky z nich </w:t>
      </w:r>
      <w:r w:rsidRPr="007A24F1">
        <w:rPr>
          <w:lang w:val="cs-CZ"/>
        </w:rPr>
        <w:t>pracují</w:t>
      </w:r>
      <w:r w:rsidRPr="007A24F1">
        <w:rPr>
          <w:lang w:val="cs-CZ"/>
        </w:rPr>
        <w:t xml:space="preserve"> v České republice. </w:t>
      </w: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54C232DF" w14:textId="77777777" w:rsidR="00DA0300" w:rsidRPr="007A24F1" w:rsidRDefault="00DA0300">
      <w:pPr>
        <w:widowControl w:val="0"/>
        <w:autoSpaceDE w:val="0"/>
        <w:autoSpaceDN w:val="0"/>
        <w:adjustRightInd w:val="0"/>
        <w:spacing w:before="4" w:after="0" w:line="180" w:lineRule="exact"/>
        <w:rPr>
          <w:rFonts w:ascii="Arial" w:hAnsi="Arial" w:cs="Arial"/>
          <w:color w:val="000000"/>
          <w:sz w:val="18"/>
          <w:szCs w:val="18"/>
        </w:rPr>
      </w:pPr>
    </w:p>
    <w:p w14:paraId="53C16F47" w14:textId="110736F6" w:rsidR="001B6C27" w:rsidRPr="00DA0300" w:rsidRDefault="001B6C27" w:rsidP="00A166FC">
      <w:pPr>
        <w:widowControl w:val="0"/>
        <w:autoSpaceDE w:val="0"/>
        <w:autoSpaceDN w:val="0"/>
        <w:adjustRightInd w:val="0"/>
        <w:spacing w:after="0" w:line="360" w:lineRule="auto"/>
        <w:rPr>
          <w:rFonts w:ascii="Arial" w:hAnsi="Arial" w:cs="Arial"/>
          <w:color w:val="000000"/>
        </w:rPr>
      </w:pPr>
      <w:r w:rsidRPr="007A24F1">
        <w:rPr>
          <w:rFonts w:ascii="Arial" w:hAnsi="Arial" w:cs="Arial"/>
          <w:b/>
          <w:bCs/>
          <w:color w:val="000000"/>
        </w:rPr>
        <w:t>Fotografie ke stažení:</w:t>
      </w:r>
      <w:r w:rsidRPr="00DA0300">
        <w:rPr>
          <w:rFonts w:ascii="Arial" w:hAnsi="Arial" w:cs="Arial"/>
          <w:color w:val="000000"/>
        </w:rPr>
        <w:t xml:space="preserve"> </w:t>
      </w:r>
      <w:hyperlink r:id="rId7" w:history="1">
        <w:r w:rsidR="00DA0300" w:rsidRPr="00DA0300">
          <w:rPr>
            <w:rStyle w:val="Hyperlink"/>
            <w:rFonts w:ascii="Arial" w:hAnsi="Arial" w:cs="Arial"/>
          </w:rPr>
          <w:t>https://www.siemenspress.cz/siemens-dominuje-mezi-evropskymi-spolecnostmi-v-poctu-patentovych-prihlasek/</w:t>
        </w:r>
      </w:hyperlink>
    </w:p>
    <w:p w14:paraId="17793C8E" w14:textId="77777777" w:rsidR="00DA0300" w:rsidRPr="007A24F1" w:rsidRDefault="00DA0300"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7A24F1" w:rsidRDefault="00A166FC" w:rsidP="00A166FC">
      <w:pPr>
        <w:widowControl w:val="0"/>
        <w:autoSpaceDE w:val="0"/>
        <w:autoSpaceDN w:val="0"/>
        <w:adjustRightInd w:val="0"/>
        <w:spacing w:after="0" w:line="360" w:lineRule="auto"/>
        <w:rPr>
          <w:rFonts w:ascii="Arial" w:hAnsi="Arial" w:cs="Arial"/>
          <w:color w:val="000000"/>
        </w:rPr>
      </w:pPr>
      <w:r w:rsidRPr="007A24F1">
        <w:rPr>
          <w:rFonts w:ascii="Arial" w:hAnsi="Arial" w:cs="Arial"/>
          <w:b/>
          <w:bCs/>
          <w:color w:val="000000"/>
        </w:rPr>
        <w:t>Kontakt pro novináře:</w:t>
      </w:r>
    </w:p>
    <w:p w14:paraId="4191C4EF" w14:textId="77777777" w:rsidR="00A166FC" w:rsidRPr="007A24F1" w:rsidRDefault="00A166FC" w:rsidP="00A166FC">
      <w:pPr>
        <w:widowControl w:val="0"/>
        <w:autoSpaceDE w:val="0"/>
        <w:autoSpaceDN w:val="0"/>
        <w:adjustRightInd w:val="0"/>
        <w:spacing w:after="0" w:line="360" w:lineRule="auto"/>
        <w:rPr>
          <w:rFonts w:ascii="Arial" w:hAnsi="Arial" w:cs="Arial"/>
          <w:color w:val="000000"/>
        </w:rPr>
      </w:pPr>
      <w:r w:rsidRPr="007A24F1">
        <w:rPr>
          <w:rFonts w:ascii="Arial" w:hAnsi="Arial" w:cs="Arial"/>
          <w:color w:val="000000"/>
        </w:rPr>
        <w:t>Siemens, s.r.o.,</w:t>
      </w:r>
      <w:r w:rsidRPr="007A24F1">
        <w:rPr>
          <w:rFonts w:ascii="Arial" w:hAnsi="Arial" w:cs="Arial"/>
          <w:color w:val="000000"/>
          <w:spacing w:val="-4"/>
        </w:rPr>
        <w:t xml:space="preserve"> </w:t>
      </w:r>
      <w:r w:rsidRPr="007A24F1">
        <w:rPr>
          <w:rFonts w:ascii="Arial" w:hAnsi="Arial" w:cs="Arial"/>
          <w:color w:val="000000"/>
        </w:rPr>
        <w:t>Communications</w:t>
      </w:r>
    </w:p>
    <w:p w14:paraId="103CD048" w14:textId="77777777" w:rsidR="00A166FC" w:rsidRPr="007A24F1" w:rsidRDefault="00A166FC" w:rsidP="00A166FC">
      <w:pPr>
        <w:widowControl w:val="0"/>
        <w:autoSpaceDE w:val="0"/>
        <w:autoSpaceDN w:val="0"/>
        <w:adjustRightInd w:val="0"/>
        <w:spacing w:after="0" w:line="360" w:lineRule="auto"/>
        <w:rPr>
          <w:rFonts w:ascii="Arial" w:hAnsi="Arial" w:cs="Arial"/>
          <w:color w:val="000000"/>
        </w:rPr>
      </w:pPr>
      <w:r w:rsidRPr="007A24F1">
        <w:rPr>
          <w:rFonts w:ascii="Arial" w:hAnsi="Arial" w:cs="Arial"/>
        </w:rPr>
        <w:t>Mariana Kellerová</w:t>
      </w:r>
      <w:r w:rsidRPr="007A24F1">
        <w:rPr>
          <w:rFonts w:ascii="Arial" w:hAnsi="Arial" w:cs="Arial"/>
          <w:color w:val="000000"/>
        </w:rPr>
        <w:t>,</w:t>
      </w:r>
      <w:r w:rsidRPr="007A24F1">
        <w:rPr>
          <w:rFonts w:ascii="Arial" w:hAnsi="Arial" w:cs="Arial"/>
          <w:color w:val="000000"/>
          <w:spacing w:val="-6"/>
        </w:rPr>
        <w:t xml:space="preserve"> </w:t>
      </w:r>
      <w:r w:rsidRPr="007A24F1">
        <w:rPr>
          <w:rFonts w:ascii="Arial" w:hAnsi="Arial" w:cs="Arial"/>
          <w:color w:val="000000"/>
        </w:rPr>
        <w:t>telefon:</w:t>
      </w:r>
      <w:r w:rsidRPr="007A24F1">
        <w:rPr>
          <w:rFonts w:ascii="Arial" w:hAnsi="Arial" w:cs="Arial"/>
          <w:color w:val="000000"/>
          <w:spacing w:val="-7"/>
        </w:rPr>
        <w:t xml:space="preserve"> </w:t>
      </w:r>
      <w:r w:rsidRPr="007A24F1">
        <w:rPr>
          <w:rFonts w:ascii="Arial" w:hAnsi="Arial" w:cs="Arial"/>
          <w:color w:val="000000"/>
        </w:rPr>
        <w:t>+420 602 403 594</w:t>
      </w:r>
    </w:p>
    <w:p w14:paraId="080F0A44" w14:textId="77777777" w:rsidR="00A166FC" w:rsidRPr="007A24F1" w:rsidRDefault="00A166FC" w:rsidP="00A166FC">
      <w:pPr>
        <w:widowControl w:val="0"/>
        <w:autoSpaceDE w:val="0"/>
        <w:autoSpaceDN w:val="0"/>
        <w:adjustRightInd w:val="0"/>
        <w:spacing w:after="0" w:line="360" w:lineRule="auto"/>
        <w:rPr>
          <w:rFonts w:ascii="Arial" w:hAnsi="Arial" w:cs="Arial"/>
        </w:rPr>
      </w:pPr>
      <w:r w:rsidRPr="007A24F1">
        <w:rPr>
          <w:rFonts w:ascii="Arial" w:hAnsi="Arial" w:cs="Arial"/>
          <w:color w:val="000000"/>
        </w:rPr>
        <w:t>E-mail:</w:t>
      </w:r>
      <w:r w:rsidRPr="007A24F1">
        <w:rPr>
          <w:rFonts w:ascii="Arial" w:hAnsi="Arial" w:cs="Arial"/>
          <w:color w:val="000000"/>
          <w:spacing w:val="-7"/>
        </w:rPr>
        <w:t xml:space="preserve"> </w:t>
      </w:r>
      <w:hyperlink r:id="rId8" w:history="1">
        <w:r w:rsidRPr="007A24F1">
          <w:rPr>
            <w:rStyle w:val="Hyperlink"/>
            <w:rFonts w:ascii="Arial" w:hAnsi="Arial" w:cs="Arial"/>
          </w:rPr>
          <w:t>mariana.kellerova@siemens.com</w:t>
        </w:r>
      </w:hyperlink>
    </w:p>
    <w:p w14:paraId="44097758" w14:textId="44C2A84A" w:rsidR="00A166FC" w:rsidRPr="007A24F1" w:rsidRDefault="00A166FC" w:rsidP="00A166FC">
      <w:pPr>
        <w:widowControl w:val="0"/>
        <w:autoSpaceDE w:val="0"/>
        <w:autoSpaceDN w:val="0"/>
        <w:adjustRightInd w:val="0"/>
        <w:spacing w:after="0" w:line="360" w:lineRule="auto"/>
        <w:rPr>
          <w:rFonts w:ascii="Arial" w:hAnsi="Arial" w:cs="Arial"/>
        </w:rPr>
      </w:pPr>
      <w:r w:rsidRPr="007A24F1">
        <w:rPr>
          <w:rFonts w:ascii="Arial" w:hAnsi="Arial" w:cs="Arial"/>
        </w:rPr>
        <w:t xml:space="preserve">Sledujte naše novinky na </w:t>
      </w:r>
      <w:r w:rsidR="003770ED" w:rsidRPr="007A24F1">
        <w:rPr>
          <w:rFonts w:ascii="Arial" w:hAnsi="Arial" w:cs="Arial"/>
          <w:b/>
        </w:rPr>
        <w:t>X</w:t>
      </w:r>
      <w:r w:rsidRPr="007A24F1">
        <w:rPr>
          <w:rFonts w:ascii="Arial" w:hAnsi="Arial" w:cs="Arial"/>
        </w:rPr>
        <w:t xml:space="preserve">: </w:t>
      </w:r>
      <w:hyperlink r:id="rId9" w:history="1">
        <w:r w:rsidR="003770ED" w:rsidRPr="007A24F1">
          <w:rPr>
            <w:rStyle w:val="Hyperlink"/>
            <w:rFonts w:ascii="Arial" w:hAnsi="Arial" w:cs="Arial"/>
          </w:rPr>
          <w:t>https://x.com/SiemensCzech</w:t>
        </w:r>
      </w:hyperlink>
    </w:p>
    <w:p w14:paraId="3A343DFD" w14:textId="77777777" w:rsidR="00A166FC" w:rsidRPr="007A24F1" w:rsidRDefault="00A166FC" w:rsidP="00A166FC">
      <w:pPr>
        <w:widowControl w:val="0"/>
        <w:autoSpaceDE w:val="0"/>
        <w:autoSpaceDN w:val="0"/>
        <w:adjustRightInd w:val="0"/>
        <w:spacing w:after="0" w:line="360" w:lineRule="auto"/>
        <w:rPr>
          <w:rFonts w:ascii="Arial" w:hAnsi="Arial" w:cs="Arial"/>
          <w:color w:val="000000"/>
        </w:rPr>
      </w:pPr>
      <w:r w:rsidRPr="007A24F1">
        <w:rPr>
          <w:rFonts w:ascii="Arial" w:hAnsi="Arial" w:cs="Arial"/>
          <w:color w:val="000000"/>
        </w:rPr>
        <w:t xml:space="preserve">Připojte se k nám na </w:t>
      </w:r>
      <w:r w:rsidRPr="007A24F1">
        <w:rPr>
          <w:rFonts w:ascii="Arial" w:hAnsi="Arial" w:cs="Arial"/>
          <w:b/>
          <w:color w:val="000000"/>
        </w:rPr>
        <w:t>Facebooku</w:t>
      </w:r>
      <w:r w:rsidRPr="007A24F1">
        <w:rPr>
          <w:rFonts w:ascii="Arial" w:hAnsi="Arial" w:cs="Arial"/>
          <w:color w:val="000000"/>
        </w:rPr>
        <w:t xml:space="preserve">: </w:t>
      </w:r>
      <w:hyperlink r:id="rId10" w:history="1">
        <w:r w:rsidRPr="007A24F1">
          <w:rPr>
            <w:rStyle w:val="Hyperlink"/>
            <w:rFonts w:ascii="Arial" w:hAnsi="Arial" w:cs="Arial"/>
          </w:rPr>
          <w:t>http://www.facebook.com/SiemensCzech</w:t>
        </w:r>
      </w:hyperlink>
    </w:p>
    <w:p w14:paraId="013AF6A5" w14:textId="77777777" w:rsidR="00A166FC" w:rsidRPr="007A24F1"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7A24F1"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3AB23B1C" w:rsidR="0088736D" w:rsidRPr="007A24F1" w:rsidRDefault="0088736D" w:rsidP="0088736D">
      <w:pPr>
        <w:rPr>
          <w:rFonts w:ascii="Arial" w:hAnsi="Arial" w:cs="Arial"/>
          <w:sz w:val="16"/>
          <w:szCs w:val="16"/>
        </w:rPr>
      </w:pPr>
      <w:bookmarkStart w:id="0" w:name="_Hlk119656238"/>
      <w:bookmarkStart w:id="1" w:name="_Hlk151371329"/>
      <w:r w:rsidRPr="007A24F1">
        <w:rPr>
          <w:rFonts w:ascii="Arial" w:hAnsi="Arial" w:cs="Arial"/>
          <w:b/>
          <w:bCs/>
          <w:sz w:val="16"/>
          <w:szCs w:val="16"/>
        </w:rPr>
        <w:t>Siemens AG</w:t>
      </w:r>
      <w:r w:rsidRPr="007A24F1">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 doprava udržitelnější. Siemens také vlastní většinový podíl ve veřejně obchodované společnosti Siemens </w:t>
      </w:r>
      <w:proofErr w:type="spellStart"/>
      <w:r w:rsidRPr="007A24F1">
        <w:rPr>
          <w:rFonts w:ascii="Arial" w:hAnsi="Arial" w:cs="Arial"/>
          <w:sz w:val="16"/>
          <w:szCs w:val="16"/>
        </w:rPr>
        <w:t>Healthineers</w:t>
      </w:r>
      <w:proofErr w:type="spellEnd"/>
      <w:r w:rsidRPr="007A24F1">
        <w:rPr>
          <w:rFonts w:ascii="Arial" w:hAnsi="Arial" w:cs="Arial"/>
          <w:sz w:val="16"/>
          <w:szCs w:val="16"/>
        </w:rPr>
        <w:t xml:space="preserve">,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1" w:history="1">
        <w:r w:rsidRPr="007A24F1">
          <w:rPr>
            <w:rStyle w:val="Hyperlink"/>
            <w:rFonts w:ascii="Arial" w:hAnsi="Arial" w:cs="Arial"/>
            <w:sz w:val="16"/>
            <w:szCs w:val="16"/>
          </w:rPr>
          <w:t>www.siemens.com</w:t>
        </w:r>
      </w:hyperlink>
      <w:r w:rsidRPr="007A24F1">
        <w:rPr>
          <w:rFonts w:ascii="Arial" w:hAnsi="Arial" w:cs="Arial"/>
          <w:sz w:val="16"/>
          <w:szCs w:val="16"/>
        </w:rPr>
        <w:t>.</w:t>
      </w:r>
    </w:p>
    <w:p w14:paraId="76FE2B8F" w14:textId="3AE8FED3" w:rsidR="0068226D" w:rsidRPr="007A24F1" w:rsidRDefault="0088736D" w:rsidP="0068226D">
      <w:pPr>
        <w:rPr>
          <w:rFonts w:ascii="Arial" w:hAnsi="Arial" w:cs="Arial"/>
          <w:sz w:val="16"/>
          <w:szCs w:val="16"/>
        </w:rPr>
      </w:pPr>
      <w:r w:rsidRPr="007A24F1">
        <w:rPr>
          <w:rFonts w:ascii="Arial" w:hAnsi="Arial" w:cs="Arial"/>
          <w:b/>
          <w:bCs/>
          <w:sz w:val="16"/>
          <w:szCs w:val="16"/>
        </w:rPr>
        <w:t xml:space="preserve">Siemens Česká republika </w:t>
      </w:r>
      <w:r w:rsidRPr="007A24F1">
        <w:rPr>
          <w:rFonts w:ascii="Arial" w:hAnsi="Arial" w:cs="Arial"/>
          <w:sz w:val="16"/>
          <w:szCs w:val="16"/>
        </w:rPr>
        <w:t xml:space="preserve">patří mezi největší technologické firmy v České republice a již </w:t>
      </w:r>
      <w:r w:rsidR="002D4AF5" w:rsidRPr="007A24F1">
        <w:rPr>
          <w:rFonts w:ascii="Arial" w:hAnsi="Arial" w:cs="Arial"/>
          <w:sz w:val="16"/>
          <w:szCs w:val="16"/>
        </w:rPr>
        <w:t>135</w:t>
      </w:r>
      <w:r w:rsidRPr="007A24F1">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7A24F1">
        <w:rPr>
          <w:rFonts w:ascii="Arial" w:hAnsi="Arial" w:cs="Arial"/>
          <w:sz w:val="16"/>
          <w:szCs w:val="16"/>
        </w:rPr>
        <w:t>Healthineers</w:t>
      </w:r>
      <w:proofErr w:type="spellEnd"/>
      <w:r w:rsidRPr="007A24F1">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7A24F1">
        <w:rPr>
          <w:rFonts w:ascii="Arial" w:hAnsi="Arial" w:cs="Arial"/>
          <w:sz w:val="16"/>
          <w:szCs w:val="16"/>
        </w:rPr>
        <w:t xml:space="preserve">Více informací: </w:t>
      </w:r>
      <w:hyperlink r:id="rId12" w:history="1">
        <w:r w:rsidR="00DE7021" w:rsidRPr="007A24F1">
          <w:rPr>
            <w:rStyle w:val="Hyperlink"/>
            <w:rFonts w:ascii="Arial" w:hAnsi="Arial" w:cs="Arial"/>
            <w:sz w:val="16"/>
            <w:szCs w:val="16"/>
          </w:rPr>
          <w:t>http://www.siemens.cz</w:t>
        </w:r>
      </w:hyperlink>
      <w:bookmarkEnd w:id="0"/>
      <w:bookmarkEnd w:id="1"/>
    </w:p>
    <w:p w14:paraId="19FF2A69" w14:textId="77777777" w:rsidR="00D477C0" w:rsidRPr="007A24F1" w:rsidRDefault="00D477C0" w:rsidP="00BA5017">
      <w:pPr>
        <w:spacing w:after="0" w:line="360" w:lineRule="auto"/>
        <w:ind w:right="1814"/>
        <w:rPr>
          <w:rFonts w:ascii="Arial" w:hAnsi="Arial" w:cs="Arial"/>
          <w:color w:val="000000"/>
          <w:sz w:val="16"/>
          <w:szCs w:val="16"/>
        </w:rPr>
      </w:pPr>
    </w:p>
    <w:sectPr w:rsidR="00D477C0" w:rsidRPr="007A24F1" w:rsidSect="00D477C0">
      <w:headerReference w:type="even" r:id="rId13"/>
      <w:headerReference w:type="default" r:id="rId14"/>
      <w:footerReference w:type="even" r:id="rId15"/>
      <w:footerReference w:type="default" r:id="rId16"/>
      <w:headerReference w:type="first" r:id="rId17"/>
      <w:footerReference w:type="first" r:id="rId18"/>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D03D0C"/>
    <w:multiLevelType w:val="multilevel"/>
    <w:tmpl w:val="6980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4"/>
  </w:num>
  <w:num w:numId="2" w16cid:durableId="387651930">
    <w:abstractNumId w:val="3"/>
  </w:num>
  <w:num w:numId="3" w16cid:durableId="345253502">
    <w:abstractNumId w:val="5"/>
  </w:num>
  <w:num w:numId="4" w16cid:durableId="770246978">
    <w:abstractNumId w:val="6"/>
  </w:num>
  <w:num w:numId="5" w16cid:durableId="953050870">
    <w:abstractNumId w:val="2"/>
  </w:num>
  <w:num w:numId="6" w16cid:durableId="649747341">
    <w:abstractNumId w:val="0"/>
  </w:num>
  <w:num w:numId="7" w16cid:durableId="1084958692">
    <w:abstractNumId w:val="1"/>
  </w:num>
  <w:num w:numId="8" w16cid:durableId="36097768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1A4222"/>
    <w:rsid w:val="001B002E"/>
    <w:rsid w:val="001B6C27"/>
    <w:rsid w:val="0020170F"/>
    <w:rsid w:val="00242DA8"/>
    <w:rsid w:val="00244CD8"/>
    <w:rsid w:val="00275005"/>
    <w:rsid w:val="00285228"/>
    <w:rsid w:val="002D1A06"/>
    <w:rsid w:val="002D4AF5"/>
    <w:rsid w:val="00375602"/>
    <w:rsid w:val="003770ED"/>
    <w:rsid w:val="00401F6D"/>
    <w:rsid w:val="00492A5E"/>
    <w:rsid w:val="004973EF"/>
    <w:rsid w:val="004C6EF6"/>
    <w:rsid w:val="00582F8B"/>
    <w:rsid w:val="00595A16"/>
    <w:rsid w:val="005A64E5"/>
    <w:rsid w:val="00642483"/>
    <w:rsid w:val="00663FA3"/>
    <w:rsid w:val="006772DB"/>
    <w:rsid w:val="0068226D"/>
    <w:rsid w:val="006A3DFA"/>
    <w:rsid w:val="006A5236"/>
    <w:rsid w:val="00770749"/>
    <w:rsid w:val="007A24F1"/>
    <w:rsid w:val="00875868"/>
    <w:rsid w:val="0088736D"/>
    <w:rsid w:val="008A0228"/>
    <w:rsid w:val="008B78F9"/>
    <w:rsid w:val="008C63B4"/>
    <w:rsid w:val="008D7CAA"/>
    <w:rsid w:val="0092459A"/>
    <w:rsid w:val="00985C58"/>
    <w:rsid w:val="00991D2B"/>
    <w:rsid w:val="009B2DD2"/>
    <w:rsid w:val="00A166FC"/>
    <w:rsid w:val="00A30D93"/>
    <w:rsid w:val="00AF1AA4"/>
    <w:rsid w:val="00B02CC0"/>
    <w:rsid w:val="00B56073"/>
    <w:rsid w:val="00BA5017"/>
    <w:rsid w:val="00BD261F"/>
    <w:rsid w:val="00BD6E9E"/>
    <w:rsid w:val="00C32AC9"/>
    <w:rsid w:val="00C94FE9"/>
    <w:rsid w:val="00D311A2"/>
    <w:rsid w:val="00D477C0"/>
    <w:rsid w:val="00DA0300"/>
    <w:rsid w:val="00DD4E62"/>
    <w:rsid w:val="00DE7021"/>
    <w:rsid w:val="00E20A51"/>
    <w:rsid w:val="00ED3E7A"/>
    <w:rsid w:val="00F227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185830604">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emenspress.cz/siemens-dominuje-mezi-evropskymi-spolecnostmi-v-poctu-patentovych-prihlasek/" TargetMode="External"/><Relationship Id="rId12" Type="http://schemas.openxmlformats.org/officeDocument/2006/relationships/hyperlink" Target="http://www.siemens.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SiemensCz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617</Words>
  <Characters>4381</Characters>
  <Application>Microsoft Office Word</Application>
  <DocSecurity>0</DocSecurity>
  <Lines>36</Lines>
  <Paragraphs>9</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5</cp:revision>
  <dcterms:created xsi:type="dcterms:W3CDTF">2025-04-01T09:54:00Z</dcterms:created>
  <dcterms:modified xsi:type="dcterms:W3CDTF">2025-04-01T10:08:00Z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